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C" w:rsidRDefault="003965EC" w:rsidP="00D70E43">
      <w:pPr>
        <w:pStyle w:val="NormalWeb"/>
        <w:shd w:val="clear" w:color="auto" w:fill="FFFFFF"/>
        <w:spacing w:before="0" w:beforeAutospacing="0" w:after="0" w:afterAutospacing="0" w:line="360" w:lineRule="auto"/>
        <w:ind w:firstLine="709"/>
        <w:jc w:val="both"/>
        <w:rPr>
          <w:sz w:val="28"/>
          <w:szCs w:val="28"/>
          <w:lang w:val="tt-RU"/>
        </w:rPr>
      </w:pPr>
    </w:p>
    <w:p w:rsidR="003965EC" w:rsidRPr="00D70E43" w:rsidRDefault="003965EC" w:rsidP="00D70E43">
      <w:pPr>
        <w:pStyle w:val="NormalWeb"/>
        <w:shd w:val="clear" w:color="auto" w:fill="FFFFFF"/>
        <w:spacing w:before="0" w:beforeAutospacing="0" w:after="0" w:afterAutospacing="0" w:line="360" w:lineRule="auto"/>
        <w:ind w:firstLine="709"/>
        <w:jc w:val="both"/>
        <w:rPr>
          <w:sz w:val="28"/>
          <w:szCs w:val="28"/>
          <w:lang w:val="tt-RU"/>
        </w:rPr>
      </w:pPr>
      <w:r w:rsidRPr="00D70E43">
        <w:rPr>
          <w:sz w:val="28"/>
          <w:szCs w:val="28"/>
          <w:lang w:val="tt-RU"/>
        </w:rPr>
        <w:t>Углерод (</w:t>
      </w:r>
      <w:r w:rsidRPr="00D70E43">
        <w:rPr>
          <w:sz w:val="28"/>
          <w:szCs w:val="28"/>
          <w:lang w:val="en-US"/>
        </w:rPr>
        <w:t>IV</w:t>
      </w:r>
      <w:r w:rsidRPr="00D70E43">
        <w:rPr>
          <w:sz w:val="28"/>
          <w:szCs w:val="28"/>
          <w:lang w:val="tt-RU"/>
        </w:rPr>
        <w:t>) оксиды һәм аның организмга тәэсире</w:t>
      </w:r>
    </w:p>
    <w:p w:rsidR="003965EC" w:rsidRDefault="003965EC" w:rsidP="00D70E43">
      <w:pPr>
        <w:pStyle w:val="NormalWeb"/>
        <w:shd w:val="clear" w:color="auto" w:fill="FFFFFF"/>
        <w:spacing w:before="0" w:beforeAutospacing="0" w:after="0" w:afterAutospacing="0" w:line="360" w:lineRule="auto"/>
        <w:ind w:firstLine="709"/>
        <w:jc w:val="both"/>
        <w:rPr>
          <w:b/>
          <w:bCs/>
          <w:sz w:val="28"/>
          <w:szCs w:val="28"/>
          <w:lang w:val="tt-RU"/>
        </w:rPr>
      </w:pPr>
      <w:r w:rsidRPr="00D70E43">
        <w:rPr>
          <w:sz w:val="28"/>
          <w:szCs w:val="28"/>
          <w:lang w:val="tt-RU"/>
        </w:rPr>
        <w:t>(IX сыйныф өчен химиядән PISA форматында төзелгән бирем</w:t>
      </w:r>
      <w:r>
        <w:rPr>
          <w:sz w:val="28"/>
          <w:szCs w:val="28"/>
          <w:lang w:val="tt-RU"/>
        </w:rPr>
        <w:t>нәр</w:t>
      </w:r>
      <w:r w:rsidRPr="00D70E43">
        <w:rPr>
          <w:sz w:val="28"/>
          <w:szCs w:val="28"/>
          <w:lang w:val="tt-RU"/>
        </w:rPr>
        <w:t>)</w:t>
      </w:r>
    </w:p>
    <w:p w:rsidR="003965EC" w:rsidRDefault="003965EC" w:rsidP="00D70E43">
      <w:pPr>
        <w:pStyle w:val="NormalWeb"/>
        <w:shd w:val="clear" w:color="auto" w:fill="FFFFFF"/>
        <w:spacing w:before="0" w:beforeAutospacing="0" w:after="0" w:afterAutospacing="0" w:line="360" w:lineRule="auto"/>
        <w:ind w:firstLine="709"/>
        <w:jc w:val="both"/>
        <w:rPr>
          <w:b/>
          <w:bCs/>
          <w:sz w:val="28"/>
          <w:szCs w:val="28"/>
          <w:lang w:val="tt-RU"/>
        </w:rPr>
      </w:pPr>
      <w:r w:rsidRPr="00D70E43">
        <w:rPr>
          <w:b/>
          <w:bCs/>
          <w:sz w:val="28"/>
          <w:szCs w:val="28"/>
          <w:lang w:val="tt-RU"/>
        </w:rPr>
        <w:t>Лилия Х</w:t>
      </w:r>
      <w:r>
        <w:rPr>
          <w:b/>
          <w:bCs/>
          <w:sz w:val="28"/>
          <w:szCs w:val="28"/>
          <w:lang w:val="tt-RU"/>
        </w:rPr>
        <w:t>Ә</w:t>
      </w:r>
      <w:r w:rsidRPr="00D70E43">
        <w:rPr>
          <w:b/>
          <w:bCs/>
          <w:sz w:val="28"/>
          <w:szCs w:val="28"/>
          <w:lang w:val="tt-RU"/>
        </w:rPr>
        <w:t>ЛИУЛЛИНА</w:t>
      </w:r>
      <w:r>
        <w:rPr>
          <w:b/>
          <w:bCs/>
          <w:sz w:val="28"/>
          <w:szCs w:val="28"/>
          <w:lang w:val="tt-RU"/>
        </w:rPr>
        <w:t>,</w:t>
      </w:r>
      <w:r w:rsidRPr="00D70E43">
        <w:rPr>
          <w:b/>
          <w:bCs/>
          <w:sz w:val="28"/>
          <w:szCs w:val="28"/>
          <w:lang w:val="tt-RU"/>
        </w:rPr>
        <w:t xml:space="preserve"> </w:t>
      </w:r>
    </w:p>
    <w:p w:rsidR="003965EC" w:rsidRDefault="003965EC" w:rsidP="00D70E43">
      <w:pPr>
        <w:pStyle w:val="NormalWeb"/>
        <w:shd w:val="clear" w:color="auto" w:fill="FFFFFF"/>
        <w:spacing w:before="0" w:beforeAutospacing="0" w:after="0" w:afterAutospacing="0" w:line="360" w:lineRule="auto"/>
        <w:ind w:firstLine="709"/>
        <w:jc w:val="both"/>
        <w:rPr>
          <w:b/>
          <w:bCs/>
          <w:sz w:val="28"/>
          <w:szCs w:val="28"/>
          <w:lang w:val="tt-RU"/>
        </w:rPr>
      </w:pPr>
      <w:r w:rsidRPr="00506605">
        <w:rPr>
          <w:i/>
          <w:iCs/>
          <w:sz w:val="28"/>
          <w:szCs w:val="28"/>
          <w:lang w:val="tt-RU"/>
        </w:rPr>
        <w:t>Казанның КФУ каршындагы 2 нче татар гимназиясенең  югары квалификацияле химия укытучысы, Татарстанның атказанган укытучысы</w:t>
      </w:r>
    </w:p>
    <w:p w:rsidR="003965EC" w:rsidRDefault="003965EC" w:rsidP="00D70E43">
      <w:pPr>
        <w:pStyle w:val="NormalWeb"/>
        <w:shd w:val="clear" w:color="auto" w:fill="FFFFFF"/>
        <w:spacing w:before="0" w:beforeAutospacing="0" w:after="0" w:afterAutospacing="0" w:line="360" w:lineRule="auto"/>
        <w:ind w:firstLine="709"/>
        <w:jc w:val="both"/>
        <w:rPr>
          <w:sz w:val="28"/>
          <w:szCs w:val="28"/>
          <w:lang w:val="tt-RU"/>
        </w:rPr>
      </w:pPr>
      <w:r w:rsidRPr="00626940">
        <w:rPr>
          <w:sz w:val="28"/>
          <w:szCs w:val="28"/>
          <w:lang w:val="tt-RU"/>
        </w:rPr>
        <w:t>Кеше сулаган вакытта кислород йота һәм углерод (IV) оксиды (углекислый газ, углекислота) бүлеп чыгара. Безнең планетабызда бүгенге көндә углекислый газ уртача 400 РРМ (</w:t>
      </w:r>
      <w:r w:rsidRPr="00626940">
        <w:rPr>
          <w:sz w:val="28"/>
          <w:szCs w:val="28"/>
          <w:shd w:val="clear" w:color="auto" w:fill="FFFFFF"/>
          <w:lang w:val="tt-RU"/>
        </w:rPr>
        <w:t>Parts per million – миллионга бер өлеш, яки 0,04%) алып тора  һәм нефть продуктларын куллану арта барган саен аның күләме артуы күзәтелә. Шуны истән чыгармаска кирәк, үсемлекләрнең төп функциясе - алар углекислый газны йоталар.</w:t>
      </w:r>
    </w:p>
    <w:p w:rsidR="003965EC" w:rsidRDefault="003965EC" w:rsidP="00D70E43">
      <w:pPr>
        <w:pStyle w:val="NormalWeb"/>
        <w:shd w:val="clear" w:color="auto" w:fill="FFFFFF"/>
        <w:spacing w:before="0" w:beforeAutospacing="0" w:after="0" w:afterAutospacing="0" w:line="360" w:lineRule="auto"/>
        <w:ind w:firstLine="709"/>
        <w:jc w:val="both"/>
        <w:rPr>
          <w:sz w:val="28"/>
          <w:szCs w:val="28"/>
          <w:lang w:val="tt-RU"/>
        </w:rPr>
      </w:pPr>
      <w:r w:rsidRPr="00626940">
        <w:rPr>
          <w:sz w:val="28"/>
          <w:szCs w:val="28"/>
          <w:shd w:val="clear" w:color="auto" w:fill="FFFFFF"/>
        </w:rPr>
        <w:t xml:space="preserve">Углекислый газ, шулай ук кислород кебек, кеше тормышында </w:t>
      </w:r>
      <w:r w:rsidRPr="00626940">
        <w:rPr>
          <w:sz w:val="28"/>
          <w:szCs w:val="28"/>
          <w:shd w:val="clear" w:color="auto" w:fill="FFFFFF"/>
          <w:lang w:val="tt-RU"/>
        </w:rPr>
        <w:t>әһәмиятле рол</w:t>
      </w:r>
      <w:r w:rsidRPr="00626940">
        <w:rPr>
          <w:sz w:val="28"/>
          <w:szCs w:val="28"/>
          <w:shd w:val="clear" w:color="auto" w:fill="FFFFFF"/>
        </w:rPr>
        <w:t>ь</w:t>
      </w:r>
      <w:r w:rsidRPr="00626940">
        <w:rPr>
          <w:sz w:val="28"/>
          <w:szCs w:val="28"/>
          <w:shd w:val="clear" w:color="auto" w:fill="FFFFFF"/>
          <w:lang w:val="tt-RU"/>
        </w:rPr>
        <w:t xml:space="preserve"> уйный. Углекислота безнең организмның саклау системасын стимуллаштырып  физик һәм интеллектуаль авырлыкларны җиңәргә  һәм  организмның тигезләнешен сакла</w:t>
      </w:r>
      <w:r>
        <w:rPr>
          <w:sz w:val="28"/>
          <w:szCs w:val="28"/>
          <w:shd w:val="clear" w:color="auto" w:fill="FFFFFF"/>
          <w:lang w:val="tt-RU"/>
        </w:rPr>
        <w:t>рга ярдәм итә.  Бу бары тик СО</w:t>
      </w:r>
      <w:r>
        <w:rPr>
          <w:sz w:val="28"/>
          <w:szCs w:val="28"/>
          <w:shd w:val="clear" w:color="auto" w:fill="FFFFFF"/>
          <w:vertAlign w:val="subscript"/>
          <w:lang w:val="tt-RU"/>
        </w:rPr>
        <w:t>2</w:t>
      </w:r>
      <w:r w:rsidRPr="00626940">
        <w:rPr>
          <w:sz w:val="28"/>
          <w:szCs w:val="28"/>
          <w:shd w:val="clear" w:color="auto" w:fill="FFFFFF"/>
          <w:lang w:val="tt-RU"/>
        </w:rPr>
        <w:t xml:space="preserve"> билгеле бер күләмдә  булганда гына. </w:t>
      </w:r>
      <w:r w:rsidRPr="00626940">
        <w:rPr>
          <w:sz w:val="28"/>
          <w:szCs w:val="28"/>
          <w:lang w:val="tt-RU"/>
        </w:rPr>
        <w:t>Углерод (IV) оксиды организмга бактериаль һәм вирус инфекцияләренә</w:t>
      </w:r>
      <w:r>
        <w:rPr>
          <w:sz w:val="28"/>
          <w:szCs w:val="28"/>
          <w:lang w:val="tt-RU"/>
        </w:rPr>
        <w:t xml:space="preserve"> </w:t>
      </w:r>
      <w:r w:rsidRPr="00626940">
        <w:rPr>
          <w:sz w:val="28"/>
          <w:szCs w:val="28"/>
          <w:lang w:val="tt-RU"/>
        </w:rPr>
        <w:t>каршы торырга булыша, биологик актив матдәләр алмашында катнаша. Әгәр бу химик кушылма әйләнә</w:t>
      </w:r>
      <w:r>
        <w:rPr>
          <w:sz w:val="28"/>
          <w:szCs w:val="28"/>
          <w:lang w:val="tt-RU"/>
        </w:rPr>
        <w:t>-</w:t>
      </w:r>
      <w:r w:rsidRPr="00626940">
        <w:rPr>
          <w:sz w:val="28"/>
          <w:szCs w:val="28"/>
          <w:lang w:val="tt-RU"/>
        </w:rPr>
        <w:t>тирәгә күбрәк бүленеп чыга башлый икән, кешенең хәле, кәефе начарлана башлый. Углекислый газның  Җир шарындагы тереклек өчен  уңай һәм тискәре яклары  өйрәнеп бетмәгән әле.</w:t>
      </w:r>
    </w:p>
    <w:p w:rsidR="003965EC" w:rsidRPr="00506605" w:rsidRDefault="003965EC" w:rsidP="00D70E43">
      <w:pPr>
        <w:pStyle w:val="NormalWeb"/>
        <w:shd w:val="clear" w:color="auto" w:fill="FFFFFF"/>
        <w:spacing w:before="0" w:beforeAutospacing="0" w:after="0" w:afterAutospacing="0" w:line="360" w:lineRule="auto"/>
        <w:ind w:firstLine="709"/>
        <w:jc w:val="both"/>
        <w:rPr>
          <w:sz w:val="28"/>
          <w:szCs w:val="28"/>
          <w:lang w:val="tt-RU"/>
        </w:rPr>
      </w:pPr>
      <w:r w:rsidRPr="00506605">
        <w:rPr>
          <w:b/>
          <w:bCs/>
          <w:sz w:val="28"/>
          <w:szCs w:val="28"/>
          <w:lang w:val="tt-RU"/>
        </w:rPr>
        <w:t>1 нче бирем.</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1. Бүгенге көндә углекислый газ уртача 400 РРМ алып тора</w:t>
      </w:r>
      <w:r>
        <w:rPr>
          <w:rFonts w:ascii="Times New Roman" w:hAnsi="Times New Roman" w:cs="Times New Roman"/>
          <w:sz w:val="28"/>
          <w:szCs w:val="28"/>
          <w:lang w:val="tt-RU"/>
        </w:rPr>
        <w:t>.</w:t>
      </w:r>
      <w:r w:rsidRPr="00506605">
        <w:rPr>
          <w:rFonts w:ascii="Times New Roman" w:hAnsi="Times New Roman" w:cs="Times New Roman"/>
          <w:sz w:val="28"/>
          <w:szCs w:val="28"/>
          <w:lang w:val="tt-RU"/>
        </w:rPr>
        <w:t xml:space="preserve"> </w:t>
      </w:r>
      <w:r w:rsidRPr="00506605">
        <w:rPr>
          <w:rFonts w:ascii="Times New Roman" w:hAnsi="Times New Roman" w:cs="Times New Roman"/>
          <w:i/>
          <w:iCs/>
          <w:sz w:val="28"/>
          <w:szCs w:val="28"/>
          <w:lang w:val="tt-RU"/>
        </w:rPr>
        <w:t>(Әйе/юк)</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2. Билгеле бер күләмдә углекислый газ организмга бактериаль һәм вирус инфекцияләренә  каршы торырга булыша</w:t>
      </w:r>
      <w:r>
        <w:rPr>
          <w:rFonts w:ascii="Times New Roman" w:hAnsi="Times New Roman" w:cs="Times New Roman"/>
          <w:sz w:val="28"/>
          <w:szCs w:val="28"/>
          <w:lang w:val="tt-RU"/>
        </w:rPr>
        <w:t>.</w:t>
      </w:r>
      <w:r w:rsidRPr="00506605">
        <w:rPr>
          <w:rFonts w:ascii="Times New Roman" w:hAnsi="Times New Roman" w:cs="Times New Roman"/>
          <w:sz w:val="28"/>
          <w:szCs w:val="28"/>
          <w:lang w:val="tt-RU"/>
        </w:rPr>
        <w:t xml:space="preserve"> </w:t>
      </w:r>
      <w:r w:rsidRPr="00506605">
        <w:rPr>
          <w:rFonts w:ascii="Times New Roman" w:hAnsi="Times New Roman" w:cs="Times New Roman"/>
          <w:i/>
          <w:iCs/>
          <w:sz w:val="28"/>
          <w:szCs w:val="28"/>
          <w:lang w:val="tt-RU"/>
        </w:rPr>
        <w:t>(Әйе/юк)</w:t>
      </w:r>
      <w:r w:rsidRPr="00506605">
        <w:rPr>
          <w:rFonts w:ascii="Times New Roman" w:hAnsi="Times New Roman" w:cs="Times New Roman"/>
          <w:sz w:val="28"/>
          <w:szCs w:val="28"/>
          <w:lang w:val="tt-RU"/>
        </w:rPr>
        <w:t xml:space="preserve"> </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 xml:space="preserve">3. Канда углекислый газ артыгы белән булганда организмга уңай тәэсир итә. </w:t>
      </w:r>
      <w:r w:rsidRPr="00506605">
        <w:rPr>
          <w:rFonts w:ascii="Times New Roman" w:hAnsi="Times New Roman" w:cs="Times New Roman"/>
          <w:i/>
          <w:iCs/>
          <w:sz w:val="28"/>
          <w:szCs w:val="28"/>
          <w:lang w:val="tt-RU"/>
        </w:rPr>
        <w:t>(Әйе/юк)</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b/>
          <w:bCs/>
          <w:sz w:val="28"/>
          <w:szCs w:val="28"/>
          <w:lang w:val="tt-RU"/>
        </w:rPr>
        <w:t>2 нче бирем.</w:t>
      </w:r>
      <w:r>
        <w:rPr>
          <w:rFonts w:ascii="Times New Roman" w:hAnsi="Times New Roman" w:cs="Times New Roman"/>
          <w:b/>
          <w:bCs/>
          <w:sz w:val="28"/>
          <w:szCs w:val="28"/>
          <w:lang w:val="tt-RU"/>
        </w:rPr>
        <w:t xml:space="preserve"> </w:t>
      </w:r>
      <w:r w:rsidRPr="00506605">
        <w:rPr>
          <w:rFonts w:ascii="Times New Roman" w:hAnsi="Times New Roman" w:cs="Times New Roman"/>
          <w:sz w:val="28"/>
          <w:szCs w:val="28"/>
          <w:lang w:val="tt-RU"/>
        </w:rPr>
        <w:t>Элек углекислый газ атмосферада 0,03% алып торган. Углекислый газның кон</w:t>
      </w:r>
      <w:r w:rsidRPr="00506605">
        <w:rPr>
          <w:rFonts w:ascii="Times New Roman" w:hAnsi="Times New Roman" w:cs="Times New Roman"/>
          <w:sz w:val="28"/>
          <w:szCs w:val="28"/>
        </w:rPr>
        <w:t>ц</w:t>
      </w:r>
      <w:r w:rsidRPr="00506605">
        <w:rPr>
          <w:rFonts w:ascii="Times New Roman" w:hAnsi="Times New Roman" w:cs="Times New Roman"/>
          <w:sz w:val="28"/>
          <w:szCs w:val="28"/>
          <w:lang w:val="tt-RU"/>
        </w:rPr>
        <w:t xml:space="preserve">ентрациясе  0,04% тан 0,03 % ка ничек төшереп була. Үзегезнең ысулларыгызны тәкъдим итегез, җавабыгызны аңлатыгыз. </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Җавабыгызны рамка эченә языгыз.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3965EC" w:rsidRPr="00D70E43">
        <w:tc>
          <w:tcPr>
            <w:tcW w:w="9345" w:type="dxa"/>
          </w:tcPr>
          <w:p w:rsidR="003965EC" w:rsidRPr="00626940" w:rsidRDefault="003965EC" w:rsidP="00D70E43">
            <w:pPr>
              <w:spacing w:after="0" w:line="360" w:lineRule="auto"/>
              <w:ind w:firstLine="709"/>
              <w:jc w:val="both"/>
              <w:rPr>
                <w:rFonts w:ascii="Times New Roman" w:hAnsi="Times New Roman" w:cs="Times New Roman"/>
                <w:i/>
                <w:iCs/>
                <w:sz w:val="28"/>
                <w:szCs w:val="28"/>
                <w:lang w:val="tt-RU"/>
              </w:rPr>
            </w:pPr>
          </w:p>
          <w:p w:rsidR="003965EC" w:rsidRPr="00626940" w:rsidRDefault="003965EC" w:rsidP="00D70E43">
            <w:pPr>
              <w:spacing w:after="0" w:line="360" w:lineRule="auto"/>
              <w:ind w:firstLine="709"/>
              <w:jc w:val="both"/>
              <w:rPr>
                <w:rFonts w:ascii="Times New Roman" w:hAnsi="Times New Roman" w:cs="Times New Roman"/>
                <w:i/>
                <w:iCs/>
                <w:sz w:val="28"/>
                <w:szCs w:val="28"/>
                <w:lang w:val="tt-RU"/>
              </w:rPr>
            </w:pPr>
          </w:p>
        </w:tc>
      </w:tr>
    </w:tbl>
    <w:p w:rsidR="003965EC" w:rsidRPr="00626940" w:rsidRDefault="003965EC" w:rsidP="00D70E43">
      <w:pPr>
        <w:spacing w:after="0" w:line="360" w:lineRule="auto"/>
        <w:ind w:firstLine="709"/>
        <w:jc w:val="both"/>
        <w:rPr>
          <w:rFonts w:ascii="Times New Roman" w:hAnsi="Times New Roman" w:cs="Times New Roman"/>
          <w:sz w:val="28"/>
          <w:szCs w:val="28"/>
          <w:lang w:val="tt-RU"/>
        </w:rPr>
      </w:pPr>
    </w:p>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Углекислый газның концентрациясе зур булганда кешеләрнең когнитив сәләте кими. Биналарда концентрация  әз генә</w:t>
      </w:r>
      <w:r>
        <w:rPr>
          <w:rFonts w:ascii="Times New Roman" w:hAnsi="Times New Roman" w:cs="Times New Roman"/>
          <w:sz w:val="28"/>
          <w:szCs w:val="28"/>
          <w:lang w:val="tt-RU"/>
        </w:rPr>
        <w:t xml:space="preserve"> арткан вакытта, 0,2 – 0,4% (2000 – </w:t>
      </w:r>
      <w:r w:rsidRPr="00626940">
        <w:rPr>
          <w:rFonts w:ascii="Times New Roman" w:hAnsi="Times New Roman" w:cs="Times New Roman"/>
          <w:sz w:val="28"/>
          <w:szCs w:val="28"/>
          <w:lang w:val="tt-RU"/>
        </w:rPr>
        <w:t>4000 ppm), кешеләрдә йоклыйсы килеп тору һәм хәлсезлек күзәтелә. Сәламәтлек ө</w:t>
      </w:r>
      <w:r>
        <w:rPr>
          <w:rFonts w:ascii="Times New Roman" w:hAnsi="Times New Roman" w:cs="Times New Roman"/>
          <w:sz w:val="28"/>
          <w:szCs w:val="28"/>
          <w:lang w:val="tt-RU"/>
        </w:rPr>
        <w:t>чен куркыныч концентрация – ул 7 – 10</w:t>
      </w:r>
      <w:r w:rsidRPr="00626940">
        <w:rPr>
          <w:rFonts w:ascii="Times New Roman" w:hAnsi="Times New Roman" w:cs="Times New Roman"/>
          <w:sz w:val="28"/>
          <w:szCs w:val="28"/>
          <w:lang w:val="tt-RU"/>
        </w:rPr>
        <w:t>%, бу вакытта сулыш кысылу симптомы баш авырту, баш әйләнү, ишетү начарлану һәм аңны югалту буларак чагыла. Бу симптомнар концентрациягә бәйле рәвештә берничә минуттан бер сәгатькә кадәр үсәргә мөмкиннәр.</w:t>
      </w:r>
    </w:p>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1907D7">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4.5pt;height:252.75pt;visibility:visible">
            <v:imagedata r:id="rId5" o:title=""/>
          </v:shape>
        </w:pict>
      </w:r>
    </w:p>
    <w:p w:rsidR="003965EC" w:rsidRPr="00506605" w:rsidRDefault="003965EC" w:rsidP="00506605">
      <w:pPr>
        <w:pStyle w:val="NormalWeb"/>
        <w:shd w:val="clear" w:color="auto" w:fill="FFFFFF"/>
        <w:spacing w:before="0" w:beforeAutospacing="0" w:after="0" w:afterAutospacing="0" w:line="360" w:lineRule="auto"/>
        <w:ind w:firstLine="709"/>
        <w:jc w:val="both"/>
        <w:rPr>
          <w:sz w:val="28"/>
          <w:szCs w:val="28"/>
          <w:lang w:val="tt-RU"/>
        </w:rPr>
      </w:pPr>
      <w:r w:rsidRPr="00506605">
        <w:rPr>
          <w:b/>
          <w:bCs/>
          <w:sz w:val="28"/>
          <w:szCs w:val="28"/>
          <w:lang w:val="tt-RU"/>
        </w:rPr>
        <w:t xml:space="preserve">3 нче бирем. </w:t>
      </w:r>
      <w:r w:rsidRPr="00506605">
        <w:rPr>
          <w:sz w:val="28"/>
          <w:szCs w:val="28"/>
          <w:lang w:val="tt-RU"/>
        </w:rPr>
        <w:t>Графикка нигезләнеп нинди нәтиҗәләр ясарга була? Ике дөрес җавапны сайлап алыгыз</w:t>
      </w:r>
      <w:r>
        <w:rPr>
          <w:sz w:val="28"/>
          <w:szCs w:val="28"/>
          <w:lang w:val="tt-RU"/>
        </w:rPr>
        <w:t>.</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Pr="00506605">
        <w:rPr>
          <w:rFonts w:ascii="Times New Roman" w:hAnsi="Times New Roman" w:cs="Times New Roman"/>
          <w:sz w:val="28"/>
          <w:szCs w:val="28"/>
          <w:lang w:val="tt-RU"/>
        </w:rPr>
        <w:t>Җилләтелмәгән бүлмә һавасында углекислый газның концентрациясе арта бара.</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2. Углекислый газның</w:t>
      </w:r>
      <w:r>
        <w:rPr>
          <w:rFonts w:ascii="Times New Roman" w:hAnsi="Times New Roman" w:cs="Times New Roman"/>
          <w:sz w:val="28"/>
          <w:szCs w:val="28"/>
          <w:lang w:val="tt-RU"/>
        </w:rPr>
        <w:t xml:space="preserve"> концентрациясе 0,2</w:t>
      </w:r>
      <w:r w:rsidRPr="00506605">
        <w:rPr>
          <w:rFonts w:ascii="Times New Roman" w:hAnsi="Times New Roman" w:cs="Times New Roman"/>
          <w:sz w:val="28"/>
          <w:szCs w:val="28"/>
          <w:lang w:val="tt-RU"/>
        </w:rPr>
        <w:t>% тан аз булганда кешедә авыру халәте күзәтелә башлый.</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3. Кешенең  эффективлыгы кимү</w:t>
      </w:r>
      <w:r>
        <w:rPr>
          <w:rFonts w:ascii="Times New Roman" w:hAnsi="Times New Roman" w:cs="Times New Roman"/>
          <w:sz w:val="28"/>
          <w:szCs w:val="28"/>
          <w:lang w:val="tt-RU"/>
        </w:rPr>
        <w:t xml:space="preserve"> башлавы 1000 ppm </w:t>
      </w:r>
      <w:r w:rsidRPr="00506605">
        <w:rPr>
          <w:rFonts w:ascii="Times New Roman" w:hAnsi="Times New Roman" w:cs="Times New Roman"/>
          <w:sz w:val="28"/>
          <w:szCs w:val="28"/>
          <w:lang w:val="tt-RU"/>
        </w:rPr>
        <w:t>тирәсендә</w:t>
      </w:r>
      <w:r>
        <w:rPr>
          <w:rFonts w:ascii="Times New Roman" w:hAnsi="Times New Roman" w:cs="Times New Roman"/>
          <w:sz w:val="28"/>
          <w:szCs w:val="28"/>
          <w:lang w:val="tt-RU"/>
        </w:rPr>
        <w:t xml:space="preserve"> </w:t>
      </w:r>
      <w:r w:rsidRPr="00506605">
        <w:rPr>
          <w:rFonts w:ascii="Times New Roman" w:hAnsi="Times New Roman" w:cs="Times New Roman"/>
          <w:sz w:val="28"/>
          <w:szCs w:val="28"/>
          <w:lang w:val="tt-RU"/>
        </w:rPr>
        <w:t>башлана.</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4. Сәламәтлек ө</w:t>
      </w:r>
      <w:r>
        <w:rPr>
          <w:rFonts w:ascii="Times New Roman" w:hAnsi="Times New Roman" w:cs="Times New Roman"/>
          <w:sz w:val="28"/>
          <w:szCs w:val="28"/>
          <w:lang w:val="tt-RU"/>
        </w:rPr>
        <w:t xml:space="preserve">чен куркыныч концентрация 0,2 – 0,4 % </w:t>
      </w:r>
      <w:r w:rsidRPr="00506605">
        <w:rPr>
          <w:rFonts w:ascii="Times New Roman" w:hAnsi="Times New Roman" w:cs="Times New Roman"/>
          <w:sz w:val="28"/>
          <w:szCs w:val="28"/>
          <w:lang w:val="tt-RU"/>
        </w:rPr>
        <w:t>санала</w:t>
      </w:r>
      <w:r>
        <w:rPr>
          <w:rFonts w:ascii="Times New Roman" w:hAnsi="Times New Roman" w:cs="Times New Roman"/>
          <w:sz w:val="28"/>
          <w:szCs w:val="28"/>
          <w:lang w:val="tt-RU"/>
        </w:rPr>
        <w:t>.</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b/>
          <w:bCs/>
          <w:sz w:val="28"/>
          <w:szCs w:val="28"/>
          <w:lang w:val="tt-RU"/>
        </w:rPr>
        <w:t>4 нче бирем.</w:t>
      </w:r>
      <w:r>
        <w:rPr>
          <w:rFonts w:ascii="Times New Roman" w:hAnsi="Times New Roman" w:cs="Times New Roman"/>
          <w:b/>
          <w:bCs/>
          <w:sz w:val="28"/>
          <w:szCs w:val="28"/>
          <w:lang w:val="tt-RU"/>
        </w:rPr>
        <w:t xml:space="preserve"> </w:t>
      </w:r>
      <w:r w:rsidRPr="00506605">
        <w:rPr>
          <w:rFonts w:ascii="Times New Roman" w:hAnsi="Times New Roman" w:cs="Times New Roman"/>
          <w:sz w:val="28"/>
          <w:szCs w:val="28"/>
          <w:lang w:val="tt-RU"/>
        </w:rPr>
        <w:t>Графикка карагыз һәм  ябык җилләтелмәгән бинада көне буе дәресләр барса, углекислый газның концентрациясе үзгәрүе нәрсә белән бәйле икәнен аңлатыгыз. Бинада углекислый газның концентрациясен киметү ысулын тәкъдим итегез.</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Җавабыгызны рамка эченә языгыз.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3965EC" w:rsidRPr="00D70E43">
        <w:tc>
          <w:tcPr>
            <w:tcW w:w="9345"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p>
          <w:p w:rsidR="003965EC" w:rsidRPr="00626940" w:rsidRDefault="003965EC" w:rsidP="00D70E43">
            <w:pPr>
              <w:spacing w:after="0" w:line="360" w:lineRule="auto"/>
              <w:ind w:firstLine="709"/>
              <w:jc w:val="both"/>
              <w:rPr>
                <w:rFonts w:ascii="Times New Roman" w:hAnsi="Times New Roman" w:cs="Times New Roman"/>
                <w:sz w:val="28"/>
                <w:szCs w:val="28"/>
                <w:lang w:val="tt-RU"/>
              </w:rPr>
            </w:pPr>
          </w:p>
        </w:tc>
      </w:tr>
    </w:tbl>
    <w:p w:rsidR="003965EC" w:rsidRDefault="003965EC" w:rsidP="00D70E43">
      <w:pPr>
        <w:pStyle w:val="NormalWeb"/>
        <w:shd w:val="clear" w:color="auto" w:fill="FFFFFF"/>
        <w:spacing w:before="0" w:beforeAutospacing="0" w:after="0" w:afterAutospacing="0" w:line="360" w:lineRule="auto"/>
        <w:ind w:firstLine="709"/>
        <w:jc w:val="both"/>
        <w:rPr>
          <w:sz w:val="28"/>
          <w:szCs w:val="28"/>
          <w:lang w:val="tt-RU"/>
        </w:rPr>
      </w:pPr>
    </w:p>
    <w:p w:rsidR="003965EC" w:rsidRPr="00626940" w:rsidRDefault="003965EC" w:rsidP="00D70E43">
      <w:pPr>
        <w:pStyle w:val="NormalWeb"/>
        <w:shd w:val="clear" w:color="auto" w:fill="FFFFFF"/>
        <w:spacing w:before="0" w:beforeAutospacing="0" w:after="0" w:afterAutospacing="0" w:line="360" w:lineRule="auto"/>
        <w:ind w:firstLine="709"/>
        <w:jc w:val="both"/>
        <w:rPr>
          <w:sz w:val="28"/>
          <w:szCs w:val="28"/>
          <w:lang w:val="tt-RU"/>
        </w:rPr>
      </w:pPr>
      <w:r w:rsidRPr="00626940">
        <w:rPr>
          <w:sz w:val="28"/>
          <w:szCs w:val="28"/>
          <w:lang w:val="tt-RU"/>
        </w:rPr>
        <w:t>Кеше ачык һавада булганда проблема юк, ләкин алар бина эчендә булганда башланалар. Биналар өчен СО2 якынча дәрәҗәсе 600 ppm булса нормаль санала. Торак биналарда кешенең тереклек эшчәнлеге, көнкүреш җиһазлары (газ плитасы) нәтиҗәсендә аерылып чыккан газлар узгәрешләр китереп чыгара. Кеше сулап чыгарган һавада йотылган һавага караганда 25% ка кислород әзерәк була, ә углекислый газ – 100 тапкыр күбрәк була. Мәктәптә җилләтелмәгә</w:t>
      </w:r>
      <w:r>
        <w:rPr>
          <w:sz w:val="28"/>
          <w:szCs w:val="28"/>
          <w:lang w:val="tt-RU"/>
        </w:rPr>
        <w:t>н</w:t>
      </w:r>
      <w:r w:rsidRPr="00626940">
        <w:rPr>
          <w:sz w:val="28"/>
          <w:szCs w:val="28"/>
          <w:lang w:val="tt-RU"/>
        </w:rPr>
        <w:t xml:space="preserve"> сыйныфларда углекислый газ укучыларның авыруга бирешүчәнлеген арттыра, укуның сыйфатын төшерә.</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b/>
          <w:bCs/>
          <w:sz w:val="28"/>
          <w:szCs w:val="28"/>
          <w:lang w:val="tt-RU"/>
        </w:rPr>
        <w:t>5 нче бирем.</w:t>
      </w:r>
      <w:r>
        <w:rPr>
          <w:rFonts w:ascii="Times New Roman" w:hAnsi="Times New Roman" w:cs="Times New Roman"/>
          <w:b/>
          <w:bCs/>
          <w:sz w:val="28"/>
          <w:szCs w:val="28"/>
          <w:lang w:val="tt-RU"/>
        </w:rPr>
        <w:t xml:space="preserve"> </w:t>
      </w:r>
      <w:r w:rsidRPr="00506605">
        <w:rPr>
          <w:rFonts w:ascii="Times New Roman" w:hAnsi="Times New Roman" w:cs="Times New Roman"/>
          <w:sz w:val="28"/>
          <w:szCs w:val="28"/>
          <w:lang w:val="tt-RU"/>
        </w:rPr>
        <w:t>Зур житкән кеше  бер сәгатькә якынча 40 г углекислый газ бүлеп чыгара. 25 м</w:t>
      </w:r>
      <w:r w:rsidRPr="00506605">
        <w:rPr>
          <w:rFonts w:ascii="Times New Roman" w:hAnsi="Times New Roman" w:cs="Times New Roman"/>
          <w:sz w:val="28"/>
          <w:szCs w:val="28"/>
          <w:vertAlign w:val="superscript"/>
          <w:lang w:val="tt-RU"/>
        </w:rPr>
        <w:t>2</w:t>
      </w:r>
      <w:r w:rsidRPr="00506605">
        <w:rPr>
          <w:rFonts w:ascii="Times New Roman" w:hAnsi="Times New Roman" w:cs="Times New Roman"/>
          <w:sz w:val="28"/>
          <w:szCs w:val="28"/>
          <w:lang w:val="tt-RU"/>
        </w:rPr>
        <w:t xml:space="preserve"> мәйданлы һәм биеклеге 3 м булган бинада бер сәгать дәвамында 25 укучы шөгыльләнгән. Әлеге бина һавасында углекислый газның рөхсәт ителгән концентрация чиге билгесе  нормада яки артканмы икәнен  чишеп аң</w:t>
      </w:r>
      <w:r>
        <w:rPr>
          <w:rFonts w:ascii="Times New Roman" w:hAnsi="Times New Roman" w:cs="Times New Roman"/>
          <w:sz w:val="28"/>
          <w:szCs w:val="28"/>
          <w:lang w:val="tt-RU"/>
        </w:rPr>
        <w:t>латыгыз. (</w:t>
      </w:r>
      <w:r w:rsidRPr="00506605">
        <w:rPr>
          <w:rFonts w:ascii="Times New Roman" w:hAnsi="Times New Roman" w:cs="Times New Roman"/>
          <w:sz w:val="28"/>
          <w:szCs w:val="28"/>
          <w:lang w:val="tt-RU"/>
        </w:rPr>
        <w:t>Углекислый газның һавада рөхсәт ителгә</w:t>
      </w:r>
      <w:r>
        <w:rPr>
          <w:rFonts w:ascii="Times New Roman" w:hAnsi="Times New Roman" w:cs="Times New Roman"/>
          <w:sz w:val="28"/>
          <w:szCs w:val="28"/>
          <w:lang w:val="tt-RU"/>
        </w:rPr>
        <w:t>н концентрация чиге  нормада –</w:t>
      </w:r>
      <w:r w:rsidRPr="00506605">
        <w:rPr>
          <w:rFonts w:ascii="Times New Roman" w:hAnsi="Times New Roman" w:cs="Times New Roman"/>
          <w:sz w:val="28"/>
          <w:szCs w:val="28"/>
          <w:lang w:val="tt-RU"/>
        </w:rPr>
        <w:t xml:space="preserve"> </w:t>
      </w:r>
      <w:r w:rsidRPr="00506605">
        <w:rPr>
          <w:rFonts w:ascii="Times New Roman" w:hAnsi="Times New Roman" w:cs="Times New Roman"/>
          <w:sz w:val="28"/>
          <w:szCs w:val="28"/>
          <w:shd w:val="clear" w:color="auto" w:fill="FFFFFF"/>
        </w:rPr>
        <w:t>9 г/м</w:t>
      </w:r>
      <w:r w:rsidRPr="00506605">
        <w:rPr>
          <w:rFonts w:ascii="Times New Roman" w:hAnsi="Times New Roman" w:cs="Times New Roman"/>
          <w:sz w:val="28"/>
          <w:szCs w:val="28"/>
          <w:shd w:val="clear" w:color="auto" w:fill="FFFFFF"/>
          <w:vertAlign w:val="superscript"/>
        </w:rPr>
        <w:t>3</w:t>
      </w:r>
      <w:r w:rsidRPr="00506605">
        <w:rPr>
          <w:rFonts w:ascii="Times New Roman" w:hAnsi="Times New Roman" w:cs="Times New Roman"/>
          <w:sz w:val="28"/>
          <w:szCs w:val="28"/>
          <w:lang w:val="tt-RU"/>
        </w:rPr>
        <w:t>)</w:t>
      </w:r>
      <w:r>
        <w:rPr>
          <w:rFonts w:ascii="Times New Roman" w:hAnsi="Times New Roman" w:cs="Times New Roman"/>
          <w:sz w:val="28"/>
          <w:szCs w:val="28"/>
          <w:lang w:val="tt-RU"/>
        </w:rPr>
        <w:t>.</w:t>
      </w:r>
    </w:p>
    <w:p w:rsidR="003965EC" w:rsidRPr="00506605" w:rsidRDefault="003965EC" w:rsidP="00D70E43">
      <w:pPr>
        <w:spacing w:after="0" w:line="360" w:lineRule="auto"/>
        <w:ind w:firstLine="709"/>
        <w:jc w:val="both"/>
        <w:rPr>
          <w:rFonts w:ascii="Times New Roman" w:hAnsi="Times New Roman" w:cs="Times New Roman"/>
          <w:b/>
          <w:bCs/>
          <w:sz w:val="28"/>
          <w:szCs w:val="28"/>
          <w:lang w:val="tt-RU"/>
        </w:rPr>
      </w:pPr>
      <w:r w:rsidRPr="00506605">
        <w:rPr>
          <w:rFonts w:ascii="Times New Roman" w:hAnsi="Times New Roman" w:cs="Times New Roman"/>
          <w:b/>
          <w:bCs/>
          <w:sz w:val="28"/>
          <w:szCs w:val="28"/>
          <w:lang w:val="tt-RU"/>
        </w:rPr>
        <w:t>Биремнәрнең характеристикасы һәм бәяләү системасы</w:t>
      </w:r>
    </w:p>
    <w:p w:rsidR="003965EC" w:rsidRDefault="003965EC" w:rsidP="00D70E43">
      <w:pPr>
        <w:spacing w:after="0" w:line="360" w:lineRule="auto"/>
        <w:ind w:firstLine="709"/>
        <w:jc w:val="both"/>
        <w:rPr>
          <w:rFonts w:ascii="Times New Roman" w:hAnsi="Times New Roman" w:cs="Times New Roman"/>
          <w:sz w:val="28"/>
          <w:szCs w:val="28"/>
          <w:lang w:val="tt-RU"/>
        </w:rPr>
      </w:pPr>
      <w:r w:rsidRPr="00506605">
        <w:rPr>
          <w:rFonts w:ascii="Times New Roman" w:hAnsi="Times New Roman" w:cs="Times New Roman"/>
          <w:sz w:val="28"/>
          <w:szCs w:val="28"/>
          <w:lang w:val="tt-RU"/>
        </w:rPr>
        <w:t>(IX сыйныф өчен диагностик (өйрәтмә) эш)</w:t>
      </w:r>
    </w:p>
    <w:p w:rsidR="003965EC" w:rsidRPr="00506605" w:rsidRDefault="003965EC" w:rsidP="00D70E43">
      <w:pPr>
        <w:spacing w:after="0" w:line="360" w:lineRule="auto"/>
        <w:ind w:firstLine="709"/>
        <w:jc w:val="both"/>
        <w:rPr>
          <w:rFonts w:ascii="Times New Roman" w:hAnsi="Times New Roman" w:cs="Times New Roman"/>
          <w:sz w:val="28"/>
          <w:szCs w:val="28"/>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381"/>
      </w:tblGrid>
      <w:tr w:rsidR="003965EC" w:rsidRPr="00626940">
        <w:tc>
          <w:tcPr>
            <w:tcW w:w="3964" w:type="dxa"/>
          </w:tcPr>
          <w:p w:rsidR="003965EC" w:rsidRPr="00626940" w:rsidRDefault="003965EC" w:rsidP="00D70E43">
            <w:pPr>
              <w:spacing w:after="0" w:line="360" w:lineRule="auto"/>
              <w:ind w:firstLine="709"/>
              <w:jc w:val="both"/>
              <w:rPr>
                <w:rFonts w:ascii="Times New Roman" w:hAnsi="Times New Roman" w:cs="Times New Roman"/>
                <w:b/>
                <w:bCs/>
                <w:sz w:val="28"/>
                <w:szCs w:val="28"/>
                <w:lang w:val="tt-RU"/>
              </w:rPr>
            </w:pPr>
            <w:r w:rsidRPr="00626940">
              <w:rPr>
                <w:rFonts w:ascii="Times New Roman" w:hAnsi="Times New Roman" w:cs="Times New Roman"/>
                <w:b/>
                <w:bCs/>
                <w:sz w:val="28"/>
                <w:szCs w:val="28"/>
                <w:lang w:val="tt-RU"/>
              </w:rPr>
              <w:t>Бирем номеры</w:t>
            </w:r>
          </w:p>
        </w:tc>
        <w:tc>
          <w:tcPr>
            <w:tcW w:w="5381" w:type="dxa"/>
          </w:tcPr>
          <w:p w:rsidR="003965EC" w:rsidRPr="00626940" w:rsidRDefault="003965EC" w:rsidP="00D70E43">
            <w:pPr>
              <w:spacing w:after="0" w:line="360" w:lineRule="auto"/>
              <w:ind w:firstLine="709"/>
              <w:jc w:val="both"/>
              <w:rPr>
                <w:rFonts w:ascii="Times New Roman" w:hAnsi="Times New Roman" w:cs="Times New Roman"/>
                <w:b/>
                <w:bCs/>
                <w:sz w:val="28"/>
                <w:szCs w:val="28"/>
              </w:rPr>
            </w:pPr>
            <w:r w:rsidRPr="00626940">
              <w:rPr>
                <w:rFonts w:ascii="Times New Roman" w:hAnsi="Times New Roman" w:cs="Times New Roman"/>
                <w:b/>
                <w:bCs/>
                <w:sz w:val="28"/>
                <w:szCs w:val="28"/>
              </w:rPr>
              <w:t>5 тән</w:t>
            </w:r>
            <w:r w:rsidRPr="00626940">
              <w:rPr>
                <w:rFonts w:ascii="Times New Roman" w:hAnsi="Times New Roman" w:cs="Times New Roman"/>
                <w:b/>
                <w:bCs/>
                <w:sz w:val="28"/>
                <w:szCs w:val="28"/>
                <w:lang w:val="tt-RU"/>
              </w:rPr>
              <w:t xml:space="preserve"> </w:t>
            </w:r>
            <w:r w:rsidRPr="00626940">
              <w:rPr>
                <w:rFonts w:ascii="Times New Roman" w:hAnsi="Times New Roman" w:cs="Times New Roman"/>
                <w:b/>
                <w:bCs/>
                <w:sz w:val="28"/>
                <w:szCs w:val="28"/>
              </w:rPr>
              <w:t>1 нче сорау</w:t>
            </w:r>
          </w:p>
        </w:tc>
      </w:tr>
      <w:tr w:rsidR="003965EC" w:rsidRPr="00626940">
        <w:tc>
          <w:tcPr>
            <w:tcW w:w="3964"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Компетенция</w:t>
            </w:r>
          </w:p>
        </w:tc>
        <w:tc>
          <w:tcPr>
            <w:tcW w:w="5381"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w:t>
            </w:r>
            <w:r w:rsidRPr="00626940">
              <w:rPr>
                <w:rFonts w:ascii="Times New Roman" w:hAnsi="Times New Roman" w:cs="Times New Roman"/>
                <w:sz w:val="28"/>
                <w:szCs w:val="28"/>
                <w:lang w:val="tt-RU"/>
              </w:rPr>
              <w:t>үренешләрне фәнни аңлату</w:t>
            </w:r>
          </w:p>
        </w:tc>
      </w:tr>
      <w:tr w:rsidR="003965EC" w:rsidRPr="00626940">
        <w:tc>
          <w:tcPr>
            <w:tcW w:w="3964"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Белем тибы</w:t>
            </w:r>
          </w:p>
        </w:tc>
        <w:tc>
          <w:tcPr>
            <w:tcW w:w="5381"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Э</w:t>
            </w:r>
            <w:r w:rsidRPr="00626940">
              <w:rPr>
                <w:rFonts w:ascii="Times New Roman" w:hAnsi="Times New Roman" w:cs="Times New Roman"/>
                <w:sz w:val="28"/>
                <w:szCs w:val="28"/>
                <w:lang w:val="tt-RU"/>
              </w:rPr>
              <w:t>чтәлекле белем</w:t>
            </w:r>
            <w:r w:rsidRPr="00626940">
              <w:rPr>
                <w:rFonts w:ascii="Times New Roman" w:hAnsi="Times New Roman" w:cs="Times New Roman"/>
                <w:sz w:val="28"/>
                <w:szCs w:val="28"/>
              </w:rPr>
              <w:t>; физик система</w:t>
            </w:r>
          </w:p>
        </w:tc>
      </w:tr>
      <w:tr w:rsidR="003965EC" w:rsidRPr="00626940">
        <w:tc>
          <w:tcPr>
            <w:tcW w:w="3964"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Контекст</w:t>
            </w:r>
          </w:p>
        </w:tc>
        <w:tc>
          <w:tcPr>
            <w:tcW w:w="5381"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Г</w:t>
            </w:r>
            <w:r>
              <w:rPr>
                <w:rFonts w:ascii="Times New Roman" w:hAnsi="Times New Roman" w:cs="Times New Roman"/>
                <w:sz w:val="28"/>
                <w:szCs w:val="28"/>
              </w:rPr>
              <w:t xml:space="preserve">лобаль; </w:t>
            </w:r>
            <w:r w:rsidRPr="00626940">
              <w:rPr>
                <w:rFonts w:ascii="Times New Roman" w:hAnsi="Times New Roman" w:cs="Times New Roman"/>
                <w:sz w:val="28"/>
                <w:szCs w:val="28"/>
                <w:lang w:val="tt-RU"/>
              </w:rPr>
              <w:t>әйләнә-тирәдәге мохит</w:t>
            </w:r>
            <w:r w:rsidRPr="00626940">
              <w:rPr>
                <w:rFonts w:ascii="Times New Roman" w:hAnsi="Times New Roman" w:cs="Times New Roman"/>
                <w:sz w:val="28"/>
                <w:szCs w:val="28"/>
              </w:rPr>
              <w:t>, сәламәтлек.</w:t>
            </w:r>
          </w:p>
        </w:tc>
      </w:tr>
      <w:tr w:rsidR="003965EC" w:rsidRPr="00626940">
        <w:tc>
          <w:tcPr>
            <w:tcW w:w="3964"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Танып-</w:t>
            </w:r>
            <w:r w:rsidRPr="00626940">
              <w:rPr>
                <w:rFonts w:ascii="Times New Roman" w:hAnsi="Times New Roman" w:cs="Times New Roman"/>
                <w:sz w:val="28"/>
                <w:szCs w:val="28"/>
                <w:lang w:val="tt-RU"/>
              </w:rPr>
              <w:t>белү дәрәҗәсе</w:t>
            </w:r>
          </w:p>
        </w:tc>
        <w:tc>
          <w:tcPr>
            <w:tcW w:w="5381"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w:t>
            </w:r>
            <w:r w:rsidRPr="00626940">
              <w:rPr>
                <w:rFonts w:ascii="Times New Roman" w:hAnsi="Times New Roman" w:cs="Times New Roman"/>
                <w:sz w:val="28"/>
                <w:szCs w:val="28"/>
                <w:lang w:val="tt-RU"/>
              </w:rPr>
              <w:t>үбән</w:t>
            </w:r>
          </w:p>
        </w:tc>
      </w:tr>
      <w:tr w:rsidR="003965EC" w:rsidRPr="00626940">
        <w:tc>
          <w:tcPr>
            <w:tcW w:w="3964"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Сорау форматы</w:t>
            </w:r>
          </w:p>
        </w:tc>
        <w:tc>
          <w:tcPr>
            <w:tcW w:w="5381"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Бер дөрес җавапны сайлап алу</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 xml:space="preserve"> </w:t>
      </w:r>
    </w:p>
    <w:p w:rsidR="003965EC" w:rsidRPr="00506605" w:rsidRDefault="003965EC" w:rsidP="00D70E43">
      <w:pPr>
        <w:spacing w:after="0" w:line="360" w:lineRule="auto"/>
        <w:ind w:firstLine="709"/>
        <w:jc w:val="both"/>
        <w:rPr>
          <w:rFonts w:ascii="Times New Roman" w:hAnsi="Times New Roman" w:cs="Times New Roman"/>
          <w:b/>
          <w:bCs/>
          <w:sz w:val="28"/>
          <w:szCs w:val="28"/>
          <w:lang w:val="tt-RU"/>
        </w:rPr>
      </w:pPr>
      <w:r w:rsidRPr="00506605">
        <w:rPr>
          <w:rFonts w:ascii="Times New Roman" w:hAnsi="Times New Roman" w:cs="Times New Roman"/>
          <w:b/>
          <w:bCs/>
          <w:sz w:val="28"/>
          <w:szCs w:val="28"/>
          <w:lang w:val="tt-RU"/>
        </w:rPr>
        <w:t>Бәяләү системасы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365"/>
      </w:tblGrid>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2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tt-RU"/>
              </w:rPr>
              <w:t xml:space="preserve"> </w:t>
            </w:r>
            <w:r>
              <w:rPr>
                <w:rFonts w:ascii="Times New Roman" w:hAnsi="Times New Roman" w:cs="Times New Roman"/>
                <w:sz w:val="28"/>
                <w:szCs w:val="28"/>
              </w:rPr>
              <w:t xml:space="preserve">2 </w:t>
            </w:r>
            <w:r>
              <w:rPr>
                <w:rFonts w:ascii="Times New Roman" w:hAnsi="Times New Roman" w:cs="Times New Roman"/>
                <w:sz w:val="28"/>
                <w:szCs w:val="28"/>
                <w:lang w:val="tt-RU"/>
              </w:rPr>
              <w:t>–</w:t>
            </w:r>
            <w:r w:rsidRPr="00626940">
              <w:rPr>
                <w:rFonts w:ascii="Times New Roman" w:hAnsi="Times New Roman" w:cs="Times New Roman"/>
                <w:sz w:val="28"/>
                <w:szCs w:val="28"/>
              </w:rPr>
              <w:t xml:space="preserve"> </w:t>
            </w:r>
            <w:r w:rsidRPr="00626940">
              <w:rPr>
                <w:rFonts w:ascii="Times New Roman" w:hAnsi="Times New Roman" w:cs="Times New Roman"/>
                <w:sz w:val="28"/>
                <w:szCs w:val="28"/>
                <w:lang w:val="tt-RU"/>
              </w:rPr>
              <w:t>ӘЙЕ, 3</w:t>
            </w:r>
            <w:r>
              <w:rPr>
                <w:rFonts w:ascii="Times New Roman" w:hAnsi="Times New Roman" w:cs="Times New Roman"/>
                <w:sz w:val="28"/>
                <w:szCs w:val="28"/>
                <w:lang w:val="tt-RU"/>
              </w:rPr>
              <w:t xml:space="preserve"> –</w:t>
            </w:r>
            <w:r w:rsidRPr="00626940">
              <w:rPr>
                <w:rFonts w:ascii="Times New Roman" w:hAnsi="Times New Roman" w:cs="Times New Roman"/>
                <w:sz w:val="28"/>
                <w:szCs w:val="28"/>
                <w:lang w:val="tt-RU"/>
              </w:rPr>
              <w:t xml:space="preserve"> ЮК дөрес җаваплар сайланган </w:t>
            </w:r>
          </w:p>
        </w:tc>
      </w:tr>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1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 xml:space="preserve">Җавапның бер элементында хата киткән </w:t>
            </w:r>
          </w:p>
        </w:tc>
      </w:tr>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0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 xml:space="preserve">Ике яки аннан күбрәк хата киткән, яки җавап бөтенләй язылмаган </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b/>
                <w:bCs/>
                <w:sz w:val="28"/>
                <w:szCs w:val="28"/>
                <w:lang w:val="tt-RU"/>
              </w:rPr>
            </w:pPr>
            <w:r w:rsidRPr="00626940">
              <w:rPr>
                <w:rFonts w:ascii="Times New Roman" w:hAnsi="Times New Roman" w:cs="Times New Roman"/>
                <w:b/>
                <w:bCs/>
                <w:sz w:val="28"/>
                <w:szCs w:val="28"/>
                <w:lang w:val="tt-RU"/>
              </w:rPr>
              <w:t>Бирем номеры</w:t>
            </w:r>
          </w:p>
        </w:tc>
        <w:tc>
          <w:tcPr>
            <w:tcW w:w="4673" w:type="dxa"/>
          </w:tcPr>
          <w:p w:rsidR="003965EC" w:rsidRPr="00626940" w:rsidRDefault="003965EC" w:rsidP="00D70E43">
            <w:pPr>
              <w:spacing w:after="0" w:line="360" w:lineRule="auto"/>
              <w:ind w:firstLine="709"/>
              <w:jc w:val="both"/>
              <w:rPr>
                <w:rFonts w:ascii="Times New Roman" w:hAnsi="Times New Roman" w:cs="Times New Roman"/>
                <w:b/>
                <w:bCs/>
                <w:sz w:val="28"/>
                <w:szCs w:val="28"/>
              </w:rPr>
            </w:pPr>
            <w:r w:rsidRPr="00626940">
              <w:rPr>
                <w:rFonts w:ascii="Times New Roman" w:hAnsi="Times New Roman" w:cs="Times New Roman"/>
                <w:b/>
                <w:bCs/>
                <w:sz w:val="28"/>
                <w:szCs w:val="28"/>
              </w:rPr>
              <w:t>5 тән</w:t>
            </w:r>
            <w:r w:rsidRPr="00626940">
              <w:rPr>
                <w:rFonts w:ascii="Times New Roman" w:hAnsi="Times New Roman" w:cs="Times New Roman"/>
                <w:b/>
                <w:bCs/>
                <w:sz w:val="28"/>
                <w:szCs w:val="28"/>
                <w:lang w:val="tt-RU"/>
              </w:rPr>
              <w:t xml:space="preserve"> </w:t>
            </w:r>
            <w:r w:rsidRPr="00626940">
              <w:rPr>
                <w:rFonts w:ascii="Times New Roman" w:hAnsi="Times New Roman" w:cs="Times New Roman"/>
                <w:b/>
                <w:bCs/>
                <w:sz w:val="28"/>
                <w:szCs w:val="28"/>
              </w:rPr>
              <w:t>2 нче сорау</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Компетенция</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Табигат</w:t>
            </w:r>
            <w:r w:rsidRPr="00626940">
              <w:rPr>
                <w:rFonts w:ascii="Times New Roman" w:hAnsi="Times New Roman" w:cs="Times New Roman"/>
                <w:sz w:val="28"/>
                <w:szCs w:val="28"/>
              </w:rPr>
              <w:t>ь</w:t>
            </w:r>
            <w:r w:rsidRPr="00626940">
              <w:rPr>
                <w:rFonts w:ascii="Times New Roman" w:hAnsi="Times New Roman" w:cs="Times New Roman"/>
                <w:sz w:val="28"/>
                <w:szCs w:val="28"/>
                <w:lang w:val="tt-RU"/>
              </w:rPr>
              <w:t xml:space="preserve"> фәннәрен тикшерү алымын куллану</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Белем тибы</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Процедуралы белем; физик системалар</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Контекст</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Глобаль; </w:t>
            </w:r>
            <w:r w:rsidRPr="00626940">
              <w:rPr>
                <w:rFonts w:ascii="Times New Roman" w:hAnsi="Times New Roman" w:cs="Times New Roman"/>
                <w:sz w:val="28"/>
                <w:szCs w:val="28"/>
                <w:lang w:val="tt-RU"/>
              </w:rPr>
              <w:t>әйләнә-тирәдәге мохит</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Танып-</w:t>
            </w:r>
            <w:r w:rsidRPr="00626940">
              <w:rPr>
                <w:rFonts w:ascii="Times New Roman" w:hAnsi="Times New Roman" w:cs="Times New Roman"/>
                <w:sz w:val="28"/>
                <w:szCs w:val="28"/>
                <w:lang w:val="tt-RU"/>
              </w:rPr>
              <w:t>белү дәрәҗәсе</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w:t>
            </w:r>
            <w:r w:rsidRPr="00626940">
              <w:rPr>
                <w:rFonts w:ascii="Times New Roman" w:hAnsi="Times New Roman" w:cs="Times New Roman"/>
                <w:sz w:val="28"/>
                <w:szCs w:val="28"/>
                <w:lang w:val="tt-RU"/>
              </w:rPr>
              <w:t>ртача</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Сорау форматы</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 xml:space="preserve">Тулы, киңәйтелгән ачык җавап </w:t>
            </w:r>
          </w:p>
        </w:tc>
      </w:tr>
    </w:tbl>
    <w:p w:rsidR="003965EC" w:rsidRDefault="003965EC" w:rsidP="00D70E43">
      <w:pPr>
        <w:spacing w:after="0" w:line="360" w:lineRule="auto"/>
        <w:ind w:firstLine="709"/>
        <w:jc w:val="both"/>
        <w:rPr>
          <w:rFonts w:ascii="Times New Roman" w:hAnsi="Times New Roman" w:cs="Times New Roman"/>
          <w:sz w:val="28"/>
          <w:szCs w:val="28"/>
        </w:rPr>
      </w:pPr>
    </w:p>
    <w:p w:rsidR="003965EC" w:rsidRPr="007C6EAD" w:rsidRDefault="003965EC" w:rsidP="00D70E43">
      <w:pPr>
        <w:spacing w:after="0" w:line="360" w:lineRule="auto"/>
        <w:ind w:firstLine="709"/>
        <w:jc w:val="both"/>
        <w:rPr>
          <w:rFonts w:ascii="Times New Roman" w:hAnsi="Times New Roman" w:cs="Times New Roman"/>
          <w:b/>
          <w:bCs/>
          <w:sz w:val="28"/>
          <w:szCs w:val="28"/>
          <w:lang w:val="tt-RU"/>
        </w:rPr>
      </w:pPr>
      <w:r w:rsidRPr="007C6EAD">
        <w:rPr>
          <w:rFonts w:ascii="Times New Roman" w:hAnsi="Times New Roman" w:cs="Times New Roman"/>
          <w:b/>
          <w:bCs/>
          <w:sz w:val="28"/>
          <w:szCs w:val="28"/>
          <w:lang w:val="tt-RU"/>
        </w:rPr>
        <w:t>Бәяләү системасы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365"/>
      </w:tblGrid>
      <w:tr w:rsidR="003965EC" w:rsidRPr="00D70E43">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1 балл</w:t>
            </w:r>
          </w:p>
        </w:tc>
        <w:tc>
          <w:tcPr>
            <w:tcW w:w="7365" w:type="dxa"/>
          </w:tcPr>
          <w:p w:rsidR="003965EC" w:rsidRPr="00626940" w:rsidRDefault="003965EC" w:rsidP="00D70E43">
            <w:pPr>
              <w:shd w:val="clear" w:color="auto" w:fill="FFFFFF"/>
              <w:spacing w:after="0" w:line="360" w:lineRule="auto"/>
              <w:ind w:firstLine="709"/>
              <w:jc w:val="both"/>
              <w:outlineLvl w:val="1"/>
              <w:rPr>
                <w:rFonts w:ascii="Times New Roman" w:hAnsi="Times New Roman" w:cs="Times New Roman"/>
                <w:sz w:val="28"/>
                <w:szCs w:val="28"/>
                <w:lang w:val="tt-RU"/>
              </w:rPr>
            </w:pPr>
            <w:r w:rsidRPr="00626940">
              <w:rPr>
                <w:rFonts w:ascii="Times New Roman" w:hAnsi="Times New Roman" w:cs="Times New Roman"/>
                <w:sz w:val="28"/>
                <w:szCs w:val="28"/>
                <w:lang w:val="tt-RU"/>
              </w:rPr>
              <w:t>Шундый ысуллар язылган булырга мөмкин</w:t>
            </w:r>
            <w:r>
              <w:rPr>
                <w:rFonts w:ascii="Times New Roman" w:hAnsi="Times New Roman" w:cs="Times New Roman"/>
                <w:sz w:val="28"/>
                <w:szCs w:val="28"/>
                <w:lang w:val="tt-RU"/>
              </w:rPr>
              <w:t>:</w:t>
            </w:r>
          </w:p>
          <w:p w:rsidR="003965EC" w:rsidRPr="00626940" w:rsidRDefault="003965EC" w:rsidP="00D70E43">
            <w:pPr>
              <w:shd w:val="clear" w:color="auto" w:fill="FFFFFF"/>
              <w:spacing w:after="0" w:line="360" w:lineRule="auto"/>
              <w:ind w:firstLine="709"/>
              <w:jc w:val="both"/>
              <w:outlineLvl w:val="1"/>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26940">
              <w:rPr>
                <w:rFonts w:ascii="Times New Roman" w:hAnsi="Times New Roman" w:cs="Times New Roman"/>
                <w:sz w:val="28"/>
                <w:szCs w:val="28"/>
                <w:lang w:val="tt-RU"/>
              </w:rPr>
              <w:t>автомобильләрдән аерылып чыгучы газлар күләмен киметү;</w:t>
            </w:r>
          </w:p>
          <w:p w:rsidR="003965EC" w:rsidRPr="00626940" w:rsidRDefault="003965EC" w:rsidP="00D70E43">
            <w:pPr>
              <w:shd w:val="clear" w:color="auto" w:fill="FFFFFF"/>
              <w:spacing w:after="0" w:line="360" w:lineRule="auto"/>
              <w:ind w:firstLine="709"/>
              <w:jc w:val="both"/>
              <w:outlineLvl w:val="1"/>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26940">
              <w:rPr>
                <w:rFonts w:ascii="Times New Roman" w:hAnsi="Times New Roman" w:cs="Times New Roman"/>
                <w:sz w:val="28"/>
                <w:szCs w:val="28"/>
                <w:lang w:val="tt-RU"/>
              </w:rPr>
              <w:t>энергия куллануны киметү;</w:t>
            </w:r>
          </w:p>
          <w:p w:rsidR="003965EC" w:rsidRPr="00626940" w:rsidRDefault="003965EC" w:rsidP="00D70E43">
            <w:pPr>
              <w:shd w:val="clear" w:color="auto" w:fill="FFFFFF"/>
              <w:spacing w:after="0" w:line="360" w:lineRule="auto"/>
              <w:ind w:firstLine="709"/>
              <w:jc w:val="both"/>
              <w:outlineLvl w:val="1"/>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26940">
              <w:rPr>
                <w:rFonts w:ascii="Times New Roman" w:hAnsi="Times New Roman" w:cs="Times New Roman"/>
                <w:sz w:val="28"/>
                <w:szCs w:val="28"/>
                <w:lang w:val="tt-RU"/>
              </w:rPr>
              <w:t>көнкүреш һәм башка калдыкларны киметү, яңадан эшкәртүгә тапшыру;</w:t>
            </w:r>
          </w:p>
          <w:p w:rsidR="003965EC" w:rsidRPr="00626940" w:rsidRDefault="003965EC" w:rsidP="00D70E43">
            <w:pPr>
              <w:shd w:val="clear" w:color="auto" w:fill="FFFFFF"/>
              <w:spacing w:after="0" w:line="360" w:lineRule="auto"/>
              <w:ind w:firstLine="709"/>
              <w:jc w:val="both"/>
              <w:outlineLvl w:val="1"/>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26940">
              <w:rPr>
                <w:rFonts w:ascii="Times New Roman" w:hAnsi="Times New Roman" w:cs="Times New Roman"/>
                <w:sz w:val="28"/>
                <w:szCs w:val="28"/>
                <w:lang w:val="tt-RU"/>
              </w:rPr>
              <w:t>табигый чыганакларны торгызу (фотосинтез,  үсемлекләр утырту)</w:t>
            </w:r>
          </w:p>
          <w:p w:rsidR="003965EC" w:rsidRPr="00626940" w:rsidRDefault="003965EC" w:rsidP="00D70E43">
            <w:pPr>
              <w:shd w:val="clear" w:color="auto" w:fill="FFFFFF"/>
              <w:spacing w:after="0" w:line="360" w:lineRule="auto"/>
              <w:ind w:firstLine="709"/>
              <w:jc w:val="both"/>
              <w:outlineLvl w:val="1"/>
              <w:rPr>
                <w:rFonts w:ascii="Times New Roman" w:hAnsi="Times New Roman" w:cs="Times New Roman"/>
                <w:sz w:val="28"/>
                <w:szCs w:val="28"/>
                <w:lang w:val="tt-RU" w:eastAsia="ru-RU"/>
              </w:rPr>
            </w:pPr>
            <w:r>
              <w:rPr>
                <w:rFonts w:ascii="Times New Roman" w:hAnsi="Times New Roman" w:cs="Times New Roman"/>
                <w:sz w:val="28"/>
                <w:szCs w:val="28"/>
                <w:lang w:val="tt-RU"/>
              </w:rPr>
              <w:t xml:space="preserve">– электр </w:t>
            </w:r>
            <w:r w:rsidRPr="00626940">
              <w:rPr>
                <w:rFonts w:ascii="Times New Roman" w:hAnsi="Times New Roman" w:cs="Times New Roman"/>
                <w:sz w:val="28"/>
                <w:szCs w:val="28"/>
                <w:lang w:val="tt-RU"/>
              </w:rPr>
              <w:t>стан</w:t>
            </w:r>
            <w:r w:rsidRPr="00626940">
              <w:rPr>
                <w:rFonts w:ascii="Times New Roman" w:hAnsi="Times New Roman" w:cs="Times New Roman"/>
                <w:sz w:val="28"/>
                <w:szCs w:val="28"/>
              </w:rPr>
              <w:t>ция</w:t>
            </w:r>
            <w:r w:rsidRPr="00626940">
              <w:rPr>
                <w:rFonts w:ascii="Times New Roman" w:hAnsi="Times New Roman" w:cs="Times New Roman"/>
                <w:sz w:val="28"/>
                <w:szCs w:val="28"/>
                <w:lang w:val="tt-RU"/>
              </w:rPr>
              <w:t>ләр</w:t>
            </w:r>
            <w:r>
              <w:rPr>
                <w:rFonts w:ascii="Times New Roman" w:hAnsi="Times New Roman" w:cs="Times New Roman"/>
                <w:sz w:val="28"/>
                <w:szCs w:val="28"/>
                <w:lang w:val="tt-RU"/>
              </w:rPr>
              <w:t>ен</w:t>
            </w:r>
            <w:r w:rsidRPr="00626940">
              <w:rPr>
                <w:rFonts w:ascii="Times New Roman" w:hAnsi="Times New Roman" w:cs="Times New Roman"/>
                <w:sz w:val="28"/>
                <w:szCs w:val="28"/>
                <w:lang w:val="tt-RU"/>
              </w:rPr>
              <w:t>дә технологияләрне тагын да камилләштерүне дәвам итү;</w:t>
            </w:r>
          </w:p>
          <w:p w:rsidR="003965EC" w:rsidRPr="00626940" w:rsidRDefault="003965EC" w:rsidP="00D70E43">
            <w:pPr>
              <w:shd w:val="clear" w:color="auto" w:fill="FFFFFF"/>
              <w:spacing w:after="0" w:line="360" w:lineRule="auto"/>
              <w:ind w:firstLine="709"/>
              <w:jc w:val="both"/>
              <w:outlineLvl w:val="1"/>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Pr="00626940">
              <w:rPr>
                <w:rFonts w:ascii="Times New Roman" w:hAnsi="Times New Roman" w:cs="Times New Roman"/>
                <w:sz w:val="28"/>
                <w:szCs w:val="28"/>
                <w:lang w:val="tt-RU" w:eastAsia="ru-RU"/>
              </w:rPr>
              <w:t>табигый ягулыкларны яндырмаска , ә акыллы дөрес итеп куллану</w:t>
            </w:r>
            <w:r>
              <w:rPr>
                <w:rFonts w:ascii="Times New Roman" w:hAnsi="Times New Roman" w:cs="Times New Roman"/>
                <w:sz w:val="28"/>
                <w:szCs w:val="28"/>
                <w:lang w:val="tt-RU" w:eastAsia="ru-RU"/>
              </w:rPr>
              <w:t>.</w:t>
            </w:r>
          </w:p>
        </w:tc>
      </w:tr>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0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 xml:space="preserve">Бер генә ысул язылган яки бөтенләй җавап язылмаган </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089"/>
      </w:tblGrid>
      <w:tr w:rsidR="003965EC" w:rsidRPr="00626940">
        <w:tc>
          <w:tcPr>
            <w:tcW w:w="3256" w:type="dxa"/>
          </w:tcPr>
          <w:p w:rsidR="003965EC" w:rsidRPr="00626940" w:rsidRDefault="003965EC" w:rsidP="00D70E43">
            <w:pPr>
              <w:spacing w:after="0" w:line="360" w:lineRule="auto"/>
              <w:ind w:firstLine="709"/>
              <w:jc w:val="both"/>
              <w:rPr>
                <w:rFonts w:ascii="Times New Roman" w:hAnsi="Times New Roman" w:cs="Times New Roman"/>
                <w:b/>
                <w:bCs/>
                <w:sz w:val="28"/>
                <w:szCs w:val="28"/>
                <w:lang w:val="tt-RU"/>
              </w:rPr>
            </w:pPr>
            <w:r w:rsidRPr="00626940">
              <w:rPr>
                <w:rFonts w:ascii="Times New Roman" w:hAnsi="Times New Roman" w:cs="Times New Roman"/>
                <w:b/>
                <w:bCs/>
                <w:sz w:val="28"/>
                <w:szCs w:val="28"/>
                <w:lang w:val="tt-RU"/>
              </w:rPr>
              <w:t>Бирем номеры</w:t>
            </w:r>
          </w:p>
        </w:tc>
        <w:tc>
          <w:tcPr>
            <w:tcW w:w="6089" w:type="dxa"/>
          </w:tcPr>
          <w:p w:rsidR="003965EC" w:rsidRPr="00626940" w:rsidRDefault="003965EC" w:rsidP="00D70E43">
            <w:pPr>
              <w:spacing w:after="0" w:line="360" w:lineRule="auto"/>
              <w:ind w:firstLine="709"/>
              <w:jc w:val="both"/>
              <w:rPr>
                <w:rFonts w:ascii="Times New Roman" w:hAnsi="Times New Roman" w:cs="Times New Roman"/>
                <w:b/>
                <w:bCs/>
                <w:sz w:val="28"/>
                <w:szCs w:val="28"/>
              </w:rPr>
            </w:pPr>
            <w:r w:rsidRPr="00626940">
              <w:rPr>
                <w:rFonts w:ascii="Times New Roman" w:hAnsi="Times New Roman" w:cs="Times New Roman"/>
                <w:b/>
                <w:bCs/>
                <w:sz w:val="28"/>
                <w:szCs w:val="28"/>
              </w:rPr>
              <w:t>5 тән</w:t>
            </w:r>
            <w:r w:rsidRPr="00626940">
              <w:rPr>
                <w:rFonts w:ascii="Times New Roman" w:hAnsi="Times New Roman" w:cs="Times New Roman"/>
                <w:b/>
                <w:bCs/>
                <w:sz w:val="28"/>
                <w:szCs w:val="28"/>
                <w:lang w:val="tt-RU"/>
              </w:rPr>
              <w:t xml:space="preserve"> </w:t>
            </w:r>
            <w:r w:rsidRPr="00626940">
              <w:rPr>
                <w:rFonts w:ascii="Times New Roman" w:hAnsi="Times New Roman" w:cs="Times New Roman"/>
                <w:b/>
                <w:bCs/>
                <w:sz w:val="28"/>
                <w:szCs w:val="28"/>
              </w:rPr>
              <w:t>3 нче сорау</w:t>
            </w:r>
          </w:p>
        </w:tc>
      </w:tr>
      <w:tr w:rsidR="003965EC" w:rsidRPr="00626940">
        <w:tc>
          <w:tcPr>
            <w:tcW w:w="3256"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Компетенция</w:t>
            </w:r>
          </w:p>
        </w:tc>
        <w:tc>
          <w:tcPr>
            <w:tcW w:w="6089"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Нәтиҗәләр ясау өчен мәг</w:t>
            </w:r>
            <w:r w:rsidRPr="00626940">
              <w:rPr>
                <w:rFonts w:ascii="Times New Roman" w:hAnsi="Times New Roman" w:cs="Times New Roman"/>
                <w:sz w:val="28"/>
                <w:szCs w:val="28"/>
              </w:rPr>
              <w:t>ъ</w:t>
            </w:r>
            <w:r w:rsidRPr="00626940">
              <w:rPr>
                <w:rFonts w:ascii="Times New Roman" w:hAnsi="Times New Roman" w:cs="Times New Roman"/>
                <w:sz w:val="28"/>
                <w:szCs w:val="28"/>
                <w:lang w:val="tt-RU"/>
              </w:rPr>
              <w:t>лүматларны интерпрета</w:t>
            </w:r>
            <w:r w:rsidRPr="00626940">
              <w:rPr>
                <w:rFonts w:ascii="Times New Roman" w:hAnsi="Times New Roman" w:cs="Times New Roman"/>
                <w:sz w:val="28"/>
                <w:szCs w:val="28"/>
              </w:rPr>
              <w:t>ция</w:t>
            </w:r>
            <w:r w:rsidRPr="00626940">
              <w:rPr>
                <w:rFonts w:ascii="Times New Roman" w:hAnsi="Times New Roman" w:cs="Times New Roman"/>
                <w:sz w:val="28"/>
                <w:szCs w:val="28"/>
                <w:lang w:val="tt-RU"/>
              </w:rPr>
              <w:t xml:space="preserve">ләү һәм фәнни дәлилләрне кулллану </w:t>
            </w:r>
          </w:p>
        </w:tc>
      </w:tr>
      <w:tr w:rsidR="003965EC" w:rsidRPr="00626940">
        <w:tc>
          <w:tcPr>
            <w:tcW w:w="3256"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Белем тибы</w:t>
            </w:r>
          </w:p>
        </w:tc>
        <w:tc>
          <w:tcPr>
            <w:tcW w:w="6089"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 xml:space="preserve">Процедуралы </w:t>
            </w:r>
            <w:r w:rsidRPr="00626940">
              <w:rPr>
                <w:rFonts w:ascii="Times New Roman" w:hAnsi="Times New Roman" w:cs="Times New Roman"/>
                <w:sz w:val="28"/>
                <w:szCs w:val="28"/>
                <w:lang w:val="tt-RU"/>
              </w:rPr>
              <w:t>белем</w:t>
            </w:r>
            <w:r w:rsidRPr="00626940">
              <w:rPr>
                <w:rFonts w:ascii="Times New Roman" w:hAnsi="Times New Roman" w:cs="Times New Roman"/>
                <w:sz w:val="28"/>
                <w:szCs w:val="28"/>
              </w:rPr>
              <w:t>; тере  системалар.</w:t>
            </w:r>
          </w:p>
        </w:tc>
      </w:tr>
      <w:tr w:rsidR="003965EC" w:rsidRPr="00626940">
        <w:tc>
          <w:tcPr>
            <w:tcW w:w="3256"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Контекст</w:t>
            </w:r>
          </w:p>
        </w:tc>
        <w:tc>
          <w:tcPr>
            <w:tcW w:w="6089"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rPr>
              <w:t>Җирле/</w:t>
            </w:r>
            <w:r>
              <w:rPr>
                <w:rFonts w:ascii="Times New Roman" w:hAnsi="Times New Roman" w:cs="Times New Roman"/>
                <w:sz w:val="28"/>
                <w:szCs w:val="28"/>
                <w:lang w:val="tt-RU"/>
              </w:rPr>
              <w:t>м</w:t>
            </w:r>
            <w:r w:rsidRPr="00626940">
              <w:rPr>
                <w:rFonts w:ascii="Times New Roman" w:hAnsi="Times New Roman" w:cs="Times New Roman"/>
                <w:sz w:val="28"/>
                <w:szCs w:val="28"/>
              </w:rPr>
              <w:t xml:space="preserve">илли; </w:t>
            </w:r>
            <w:r w:rsidRPr="00626940">
              <w:rPr>
                <w:rFonts w:ascii="Times New Roman" w:hAnsi="Times New Roman" w:cs="Times New Roman"/>
                <w:sz w:val="28"/>
                <w:szCs w:val="28"/>
                <w:lang w:val="tt-RU"/>
              </w:rPr>
              <w:t>сәламәтлек һәм авыру</w:t>
            </w:r>
          </w:p>
        </w:tc>
      </w:tr>
      <w:tr w:rsidR="003965EC" w:rsidRPr="00626940">
        <w:tc>
          <w:tcPr>
            <w:tcW w:w="3256"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Танып –белү дәрәҗәсе</w:t>
            </w:r>
          </w:p>
        </w:tc>
        <w:tc>
          <w:tcPr>
            <w:tcW w:w="6089"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Уртача</w:t>
            </w:r>
          </w:p>
        </w:tc>
      </w:tr>
      <w:tr w:rsidR="003965EC" w:rsidRPr="00626940">
        <w:tc>
          <w:tcPr>
            <w:tcW w:w="3256"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Сорау форматы</w:t>
            </w:r>
          </w:p>
        </w:tc>
        <w:tc>
          <w:tcPr>
            <w:tcW w:w="6089"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Исемлектән берничә җавапны сайлап алу</w:t>
            </w:r>
          </w:p>
        </w:tc>
      </w:tr>
    </w:tbl>
    <w:p w:rsidR="003965EC" w:rsidRDefault="003965EC" w:rsidP="00D70E43">
      <w:pPr>
        <w:spacing w:after="0" w:line="360" w:lineRule="auto"/>
        <w:ind w:firstLine="709"/>
        <w:jc w:val="both"/>
        <w:rPr>
          <w:rFonts w:ascii="Times New Roman" w:hAnsi="Times New Roman" w:cs="Times New Roman"/>
          <w:sz w:val="28"/>
          <w:szCs w:val="28"/>
        </w:rPr>
      </w:pPr>
    </w:p>
    <w:p w:rsidR="003965EC" w:rsidRPr="007C6EAD" w:rsidRDefault="003965EC" w:rsidP="00D70E43">
      <w:pPr>
        <w:spacing w:after="0" w:line="360" w:lineRule="auto"/>
        <w:ind w:firstLine="709"/>
        <w:jc w:val="both"/>
        <w:rPr>
          <w:rFonts w:ascii="Times New Roman" w:hAnsi="Times New Roman" w:cs="Times New Roman"/>
          <w:b/>
          <w:bCs/>
          <w:sz w:val="28"/>
          <w:szCs w:val="28"/>
          <w:lang w:val="tt-RU"/>
        </w:rPr>
      </w:pPr>
      <w:r w:rsidRPr="007C6EAD">
        <w:rPr>
          <w:rFonts w:ascii="Times New Roman" w:hAnsi="Times New Roman" w:cs="Times New Roman"/>
          <w:b/>
          <w:bCs/>
          <w:sz w:val="28"/>
          <w:szCs w:val="28"/>
          <w:lang w:val="tt-RU"/>
        </w:rPr>
        <w:t>Бәяләү системасы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365"/>
      </w:tblGrid>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1</w:t>
            </w:r>
            <w:r>
              <w:rPr>
                <w:rFonts w:ascii="Times New Roman" w:hAnsi="Times New Roman" w:cs="Times New Roman"/>
                <w:sz w:val="28"/>
                <w:szCs w:val="28"/>
                <w:lang w:val="tt-RU"/>
              </w:rPr>
              <w:t xml:space="preserve"> </w:t>
            </w:r>
            <w:r w:rsidRPr="00626940">
              <w:rPr>
                <w:rFonts w:ascii="Times New Roman" w:hAnsi="Times New Roman" w:cs="Times New Roman"/>
                <w:sz w:val="28"/>
                <w:szCs w:val="28"/>
              </w:rPr>
              <w:t>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sidRPr="00626940">
              <w:rPr>
                <w:rFonts w:ascii="Times New Roman" w:hAnsi="Times New Roman" w:cs="Times New Roman"/>
                <w:sz w:val="28"/>
                <w:szCs w:val="28"/>
                <w:lang w:val="tt-RU"/>
              </w:rPr>
              <w:t xml:space="preserve">3 </w:t>
            </w:r>
            <w:r>
              <w:rPr>
                <w:rFonts w:ascii="Times New Roman" w:hAnsi="Times New Roman" w:cs="Times New Roman"/>
                <w:sz w:val="28"/>
                <w:szCs w:val="28"/>
                <w:lang w:val="tt-RU"/>
              </w:rPr>
              <w:t xml:space="preserve">нче </w:t>
            </w:r>
            <w:r w:rsidRPr="00626940">
              <w:rPr>
                <w:rFonts w:ascii="Times New Roman" w:hAnsi="Times New Roman" w:cs="Times New Roman"/>
                <w:sz w:val="28"/>
                <w:szCs w:val="28"/>
                <w:lang w:val="tt-RU"/>
              </w:rPr>
              <w:t xml:space="preserve">җаваплар сайланган </w:t>
            </w:r>
          </w:p>
        </w:tc>
      </w:tr>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0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 xml:space="preserve">Җавапның бер элементында хата киткән, яки җавап бөтенләй язылмаган </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b/>
                <w:bCs/>
                <w:sz w:val="28"/>
                <w:szCs w:val="28"/>
                <w:lang w:val="tt-RU"/>
              </w:rPr>
            </w:pPr>
            <w:r w:rsidRPr="00626940">
              <w:rPr>
                <w:rFonts w:ascii="Times New Roman" w:hAnsi="Times New Roman" w:cs="Times New Roman"/>
                <w:b/>
                <w:bCs/>
                <w:sz w:val="28"/>
                <w:szCs w:val="28"/>
                <w:lang w:val="tt-RU"/>
              </w:rPr>
              <w:t>Бирем номеры</w:t>
            </w:r>
          </w:p>
        </w:tc>
        <w:tc>
          <w:tcPr>
            <w:tcW w:w="4673" w:type="dxa"/>
          </w:tcPr>
          <w:p w:rsidR="003965EC" w:rsidRPr="00626940" w:rsidRDefault="003965EC" w:rsidP="00D70E43">
            <w:pPr>
              <w:spacing w:after="0" w:line="360" w:lineRule="auto"/>
              <w:ind w:firstLine="709"/>
              <w:jc w:val="both"/>
              <w:rPr>
                <w:rFonts w:ascii="Times New Roman" w:hAnsi="Times New Roman" w:cs="Times New Roman"/>
                <w:b/>
                <w:bCs/>
                <w:sz w:val="28"/>
                <w:szCs w:val="28"/>
              </w:rPr>
            </w:pPr>
            <w:r w:rsidRPr="00626940">
              <w:rPr>
                <w:rFonts w:ascii="Times New Roman" w:hAnsi="Times New Roman" w:cs="Times New Roman"/>
                <w:b/>
                <w:bCs/>
                <w:sz w:val="28"/>
                <w:szCs w:val="28"/>
              </w:rPr>
              <w:t>5 тән</w:t>
            </w:r>
            <w:r w:rsidRPr="00626940">
              <w:rPr>
                <w:rFonts w:ascii="Times New Roman" w:hAnsi="Times New Roman" w:cs="Times New Roman"/>
                <w:b/>
                <w:bCs/>
                <w:sz w:val="28"/>
                <w:szCs w:val="28"/>
                <w:lang w:val="tt-RU"/>
              </w:rPr>
              <w:t xml:space="preserve"> </w:t>
            </w:r>
            <w:r w:rsidRPr="00626940">
              <w:rPr>
                <w:rFonts w:ascii="Times New Roman" w:hAnsi="Times New Roman" w:cs="Times New Roman"/>
                <w:b/>
                <w:bCs/>
                <w:sz w:val="28"/>
                <w:szCs w:val="28"/>
              </w:rPr>
              <w:t>4 нче сорау</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Компетенция</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Табигат</w:t>
            </w:r>
            <w:r w:rsidRPr="00626940">
              <w:rPr>
                <w:rFonts w:ascii="Times New Roman" w:hAnsi="Times New Roman" w:cs="Times New Roman"/>
                <w:sz w:val="28"/>
                <w:szCs w:val="28"/>
              </w:rPr>
              <w:t>ь</w:t>
            </w:r>
            <w:r w:rsidRPr="00626940">
              <w:rPr>
                <w:rFonts w:ascii="Times New Roman" w:hAnsi="Times New Roman" w:cs="Times New Roman"/>
                <w:sz w:val="28"/>
                <w:szCs w:val="28"/>
                <w:lang w:val="tt-RU"/>
              </w:rPr>
              <w:t xml:space="preserve"> фәннәрен тикшерү алымын куллану</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Белем тибы</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 xml:space="preserve">Процедурлы </w:t>
            </w:r>
            <w:r w:rsidRPr="00626940">
              <w:rPr>
                <w:rFonts w:ascii="Times New Roman" w:hAnsi="Times New Roman" w:cs="Times New Roman"/>
                <w:sz w:val="28"/>
                <w:szCs w:val="28"/>
                <w:lang w:val="tt-RU"/>
              </w:rPr>
              <w:t>белем</w:t>
            </w:r>
            <w:r w:rsidRPr="00626940">
              <w:rPr>
                <w:rFonts w:ascii="Times New Roman" w:hAnsi="Times New Roman" w:cs="Times New Roman"/>
                <w:sz w:val="28"/>
                <w:szCs w:val="28"/>
              </w:rPr>
              <w:t>; тере системалар</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Контекст</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Җирле/</w:t>
            </w:r>
            <w:r>
              <w:rPr>
                <w:rFonts w:ascii="Times New Roman" w:hAnsi="Times New Roman" w:cs="Times New Roman"/>
                <w:sz w:val="28"/>
                <w:szCs w:val="28"/>
                <w:lang w:val="tt-RU"/>
              </w:rPr>
              <w:t>м</w:t>
            </w:r>
            <w:r w:rsidRPr="00626940">
              <w:rPr>
                <w:rFonts w:ascii="Times New Roman" w:hAnsi="Times New Roman" w:cs="Times New Roman"/>
                <w:sz w:val="28"/>
                <w:szCs w:val="28"/>
              </w:rPr>
              <w:t xml:space="preserve">илли; </w:t>
            </w:r>
            <w:r w:rsidRPr="00626940">
              <w:rPr>
                <w:rFonts w:ascii="Times New Roman" w:hAnsi="Times New Roman" w:cs="Times New Roman"/>
                <w:sz w:val="28"/>
                <w:szCs w:val="28"/>
                <w:lang w:val="tt-RU"/>
              </w:rPr>
              <w:t xml:space="preserve">сәламәтлек, әйләнә-тирәдәге мохит  </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Танып-</w:t>
            </w:r>
            <w:r w:rsidRPr="00626940">
              <w:rPr>
                <w:rFonts w:ascii="Times New Roman" w:hAnsi="Times New Roman" w:cs="Times New Roman"/>
                <w:sz w:val="28"/>
                <w:szCs w:val="28"/>
                <w:lang w:val="tt-RU"/>
              </w:rPr>
              <w:t>белү дәрәҗәсе</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Уртача</w:t>
            </w:r>
          </w:p>
        </w:tc>
      </w:tr>
      <w:tr w:rsidR="003965EC" w:rsidRPr="00626940">
        <w:tc>
          <w:tcPr>
            <w:tcW w:w="4672"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Сорау форматы</w:t>
            </w:r>
          </w:p>
        </w:tc>
        <w:tc>
          <w:tcPr>
            <w:tcW w:w="4673"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Тулы, киңәйтелгән ачык җавап</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p>
    <w:p w:rsidR="003965EC" w:rsidRPr="007C6EAD" w:rsidRDefault="003965EC" w:rsidP="00D70E43">
      <w:pPr>
        <w:spacing w:after="0" w:line="360" w:lineRule="auto"/>
        <w:ind w:firstLine="709"/>
        <w:jc w:val="both"/>
        <w:rPr>
          <w:rFonts w:ascii="Times New Roman" w:hAnsi="Times New Roman" w:cs="Times New Roman"/>
          <w:b/>
          <w:bCs/>
          <w:sz w:val="28"/>
          <w:szCs w:val="28"/>
          <w:lang w:val="tt-RU"/>
        </w:rPr>
      </w:pPr>
      <w:r w:rsidRPr="007C6EAD">
        <w:rPr>
          <w:rFonts w:ascii="Times New Roman" w:hAnsi="Times New Roman" w:cs="Times New Roman"/>
          <w:b/>
          <w:bCs/>
          <w:sz w:val="28"/>
          <w:szCs w:val="28"/>
          <w:lang w:val="tt-RU"/>
        </w:rPr>
        <w:t>Бәяләү системасы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365"/>
      </w:tblGrid>
      <w:tr w:rsidR="003965EC" w:rsidRPr="00D70E43">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 Аңлату: б</w:t>
            </w:r>
            <w:r w:rsidRPr="00626940">
              <w:rPr>
                <w:rFonts w:ascii="Times New Roman" w:hAnsi="Times New Roman" w:cs="Times New Roman"/>
                <w:sz w:val="28"/>
                <w:szCs w:val="28"/>
                <w:lang w:val="tt-RU"/>
              </w:rPr>
              <w:t>ина эчендә булган кешеләр сулыйлар. Сулап чыгарган һавада, сулаган яки йотылган һава белән чагыштырганда, углекислый газ күп була, шуна күрә һава составында углерод (IV) оксидының күләм өлеше арта бара.</w:t>
            </w:r>
          </w:p>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 Ысул: у</w:t>
            </w:r>
            <w:r w:rsidRPr="00626940">
              <w:rPr>
                <w:rFonts w:ascii="Times New Roman" w:hAnsi="Times New Roman" w:cs="Times New Roman"/>
                <w:sz w:val="28"/>
                <w:szCs w:val="28"/>
                <w:lang w:val="tt-RU"/>
              </w:rPr>
              <w:t>глекислый газның концентрациясен киметү өчен бин</w:t>
            </w:r>
            <w:r>
              <w:rPr>
                <w:rFonts w:ascii="Times New Roman" w:hAnsi="Times New Roman" w:cs="Times New Roman"/>
                <w:sz w:val="28"/>
                <w:szCs w:val="28"/>
                <w:lang w:val="tt-RU"/>
              </w:rPr>
              <w:t>аларны җилләтеп торырга кирәк (</w:t>
            </w:r>
            <w:r w:rsidRPr="00626940">
              <w:rPr>
                <w:rFonts w:ascii="Times New Roman" w:hAnsi="Times New Roman" w:cs="Times New Roman"/>
                <w:sz w:val="28"/>
                <w:szCs w:val="28"/>
                <w:lang w:val="tt-RU"/>
              </w:rPr>
              <w:t xml:space="preserve">мәсәлән, тәрәзә ачу) </w:t>
            </w:r>
          </w:p>
        </w:tc>
      </w:tr>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2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Дөрес аңлатылган, ысул язылган</w:t>
            </w:r>
          </w:p>
        </w:tc>
      </w:tr>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1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Дөрес аңлатылган, ләкин ысул язылмаган яки аңлатылмаган, ысул гына язылган</w:t>
            </w:r>
          </w:p>
        </w:tc>
      </w:tr>
      <w:tr w:rsidR="003965EC" w:rsidRPr="00626940">
        <w:tc>
          <w:tcPr>
            <w:tcW w:w="1980"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0 балл</w:t>
            </w:r>
          </w:p>
        </w:tc>
        <w:tc>
          <w:tcPr>
            <w:tcW w:w="7365"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Җавап дөрес түгел яки бөтенләй язылмаган</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48"/>
      </w:tblGrid>
      <w:tr w:rsidR="003965EC" w:rsidRPr="00626940">
        <w:tc>
          <w:tcPr>
            <w:tcW w:w="3397" w:type="dxa"/>
          </w:tcPr>
          <w:p w:rsidR="003965EC" w:rsidRPr="00626940" w:rsidRDefault="003965EC" w:rsidP="00D70E43">
            <w:pPr>
              <w:spacing w:after="0" w:line="360" w:lineRule="auto"/>
              <w:ind w:firstLine="709"/>
              <w:jc w:val="both"/>
              <w:rPr>
                <w:rFonts w:ascii="Times New Roman" w:hAnsi="Times New Roman" w:cs="Times New Roman"/>
                <w:b/>
                <w:bCs/>
                <w:sz w:val="28"/>
                <w:szCs w:val="28"/>
                <w:lang w:val="tt-RU"/>
              </w:rPr>
            </w:pPr>
            <w:r w:rsidRPr="00626940">
              <w:rPr>
                <w:rFonts w:ascii="Times New Roman" w:hAnsi="Times New Roman" w:cs="Times New Roman"/>
                <w:b/>
                <w:bCs/>
                <w:sz w:val="28"/>
                <w:szCs w:val="28"/>
                <w:lang w:val="tt-RU"/>
              </w:rPr>
              <w:t>Бирем номеры</w:t>
            </w:r>
          </w:p>
        </w:tc>
        <w:tc>
          <w:tcPr>
            <w:tcW w:w="5948" w:type="dxa"/>
          </w:tcPr>
          <w:p w:rsidR="003965EC" w:rsidRPr="00626940" w:rsidRDefault="003965EC" w:rsidP="00D70E43">
            <w:pPr>
              <w:spacing w:after="0" w:line="360" w:lineRule="auto"/>
              <w:ind w:firstLine="709"/>
              <w:jc w:val="both"/>
              <w:rPr>
                <w:rFonts w:ascii="Times New Roman" w:hAnsi="Times New Roman" w:cs="Times New Roman"/>
                <w:b/>
                <w:bCs/>
                <w:sz w:val="28"/>
                <w:szCs w:val="28"/>
              </w:rPr>
            </w:pPr>
            <w:r w:rsidRPr="00626940">
              <w:rPr>
                <w:rFonts w:ascii="Times New Roman" w:hAnsi="Times New Roman" w:cs="Times New Roman"/>
                <w:b/>
                <w:bCs/>
                <w:sz w:val="28"/>
                <w:szCs w:val="28"/>
              </w:rPr>
              <w:t>5 тән</w:t>
            </w:r>
            <w:r w:rsidRPr="00626940">
              <w:rPr>
                <w:rFonts w:ascii="Times New Roman" w:hAnsi="Times New Roman" w:cs="Times New Roman"/>
                <w:b/>
                <w:bCs/>
                <w:sz w:val="28"/>
                <w:szCs w:val="28"/>
                <w:lang w:val="tt-RU"/>
              </w:rPr>
              <w:t xml:space="preserve"> </w:t>
            </w:r>
            <w:r w:rsidRPr="00626940">
              <w:rPr>
                <w:rFonts w:ascii="Times New Roman" w:hAnsi="Times New Roman" w:cs="Times New Roman"/>
                <w:b/>
                <w:bCs/>
                <w:sz w:val="28"/>
                <w:szCs w:val="28"/>
              </w:rPr>
              <w:t>5 нче сорау</w:t>
            </w:r>
          </w:p>
        </w:tc>
      </w:tr>
      <w:tr w:rsidR="003965EC" w:rsidRPr="00626940">
        <w:tc>
          <w:tcPr>
            <w:tcW w:w="3397"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Компетенция</w:t>
            </w:r>
          </w:p>
        </w:tc>
        <w:tc>
          <w:tcPr>
            <w:tcW w:w="5948"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Нәтиҗәләр ясау өчен мәг</w:t>
            </w:r>
            <w:r w:rsidRPr="00626940">
              <w:rPr>
                <w:rFonts w:ascii="Times New Roman" w:hAnsi="Times New Roman" w:cs="Times New Roman"/>
                <w:sz w:val="28"/>
                <w:szCs w:val="28"/>
              </w:rPr>
              <w:t>ъ</w:t>
            </w:r>
            <w:r w:rsidRPr="00626940">
              <w:rPr>
                <w:rFonts w:ascii="Times New Roman" w:hAnsi="Times New Roman" w:cs="Times New Roman"/>
                <w:sz w:val="28"/>
                <w:szCs w:val="28"/>
                <w:lang w:val="tt-RU"/>
              </w:rPr>
              <w:t>лүматларны интерпрета</w:t>
            </w:r>
            <w:r w:rsidRPr="00626940">
              <w:rPr>
                <w:rFonts w:ascii="Times New Roman" w:hAnsi="Times New Roman" w:cs="Times New Roman"/>
                <w:sz w:val="28"/>
                <w:szCs w:val="28"/>
              </w:rPr>
              <w:t>ция</w:t>
            </w:r>
            <w:r w:rsidRPr="00626940">
              <w:rPr>
                <w:rFonts w:ascii="Times New Roman" w:hAnsi="Times New Roman" w:cs="Times New Roman"/>
                <w:sz w:val="28"/>
                <w:szCs w:val="28"/>
                <w:lang w:val="tt-RU"/>
              </w:rPr>
              <w:t>ләү һәм фәнни дәлилләрне кулллану</w:t>
            </w:r>
          </w:p>
        </w:tc>
      </w:tr>
      <w:tr w:rsidR="003965EC" w:rsidRPr="00626940">
        <w:tc>
          <w:tcPr>
            <w:tcW w:w="3397"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Белем тибы</w:t>
            </w:r>
          </w:p>
        </w:tc>
        <w:tc>
          <w:tcPr>
            <w:tcW w:w="5948"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 xml:space="preserve">Процедуралы </w:t>
            </w:r>
            <w:r w:rsidRPr="00626940">
              <w:rPr>
                <w:rFonts w:ascii="Times New Roman" w:hAnsi="Times New Roman" w:cs="Times New Roman"/>
                <w:sz w:val="28"/>
                <w:szCs w:val="28"/>
                <w:lang w:val="tt-RU"/>
              </w:rPr>
              <w:t>белем</w:t>
            </w:r>
            <w:r w:rsidRPr="00626940">
              <w:rPr>
                <w:rFonts w:ascii="Times New Roman" w:hAnsi="Times New Roman" w:cs="Times New Roman"/>
                <w:sz w:val="28"/>
                <w:szCs w:val="28"/>
              </w:rPr>
              <w:t>; физик системалар</w:t>
            </w:r>
          </w:p>
        </w:tc>
      </w:tr>
      <w:tr w:rsidR="003965EC" w:rsidRPr="00626940">
        <w:tc>
          <w:tcPr>
            <w:tcW w:w="3397"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rPr>
              <w:t>Контекст</w:t>
            </w:r>
          </w:p>
        </w:tc>
        <w:tc>
          <w:tcPr>
            <w:tcW w:w="5948"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rPr>
              <w:t xml:space="preserve">Шәхси; </w:t>
            </w:r>
            <w:r w:rsidRPr="00626940">
              <w:rPr>
                <w:rFonts w:ascii="Times New Roman" w:hAnsi="Times New Roman" w:cs="Times New Roman"/>
                <w:sz w:val="28"/>
                <w:szCs w:val="28"/>
                <w:lang w:val="tt-RU"/>
              </w:rPr>
              <w:t>фән һәм технология бәйләнеше</w:t>
            </w:r>
          </w:p>
        </w:tc>
      </w:tr>
      <w:tr w:rsidR="003965EC" w:rsidRPr="00626940">
        <w:tc>
          <w:tcPr>
            <w:tcW w:w="3397"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Танып-</w:t>
            </w:r>
            <w:r w:rsidRPr="00626940">
              <w:rPr>
                <w:rFonts w:ascii="Times New Roman" w:hAnsi="Times New Roman" w:cs="Times New Roman"/>
                <w:sz w:val="28"/>
                <w:szCs w:val="28"/>
                <w:lang w:val="tt-RU"/>
              </w:rPr>
              <w:t>белү дәрәҗәсе</w:t>
            </w:r>
          </w:p>
        </w:tc>
        <w:tc>
          <w:tcPr>
            <w:tcW w:w="5948"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Ю</w:t>
            </w:r>
            <w:r w:rsidRPr="00626940">
              <w:rPr>
                <w:rFonts w:ascii="Times New Roman" w:hAnsi="Times New Roman" w:cs="Times New Roman"/>
                <w:sz w:val="28"/>
                <w:szCs w:val="28"/>
                <w:lang w:val="tt-RU"/>
              </w:rPr>
              <w:t>гары</w:t>
            </w:r>
          </w:p>
        </w:tc>
      </w:tr>
      <w:tr w:rsidR="003965EC" w:rsidRPr="00626940">
        <w:tc>
          <w:tcPr>
            <w:tcW w:w="3397"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Сорау форматы</w:t>
            </w:r>
          </w:p>
        </w:tc>
        <w:tc>
          <w:tcPr>
            <w:tcW w:w="5948"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Тулы, киңәйтелгән ачык җавап</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p>
    <w:p w:rsidR="003965EC" w:rsidRPr="007C6EAD" w:rsidRDefault="003965EC" w:rsidP="00D70E43">
      <w:pPr>
        <w:spacing w:after="0" w:line="360" w:lineRule="auto"/>
        <w:ind w:firstLine="709"/>
        <w:jc w:val="both"/>
        <w:rPr>
          <w:rFonts w:ascii="Times New Roman" w:hAnsi="Times New Roman" w:cs="Times New Roman"/>
          <w:b/>
          <w:bCs/>
          <w:sz w:val="28"/>
          <w:szCs w:val="28"/>
          <w:lang w:val="tt-RU"/>
        </w:rPr>
      </w:pPr>
      <w:r w:rsidRPr="007C6EAD">
        <w:rPr>
          <w:rFonts w:ascii="Times New Roman" w:hAnsi="Times New Roman" w:cs="Times New Roman"/>
          <w:b/>
          <w:bCs/>
          <w:sz w:val="28"/>
          <w:szCs w:val="28"/>
          <w:lang w:val="tt-RU"/>
        </w:rPr>
        <w:t>Бәяләү системасы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8216"/>
      </w:tblGrid>
      <w:tr w:rsidR="003965EC" w:rsidRPr="00626940">
        <w:tc>
          <w:tcPr>
            <w:tcW w:w="1129" w:type="dxa"/>
          </w:tcPr>
          <w:p w:rsidR="003965EC" w:rsidRPr="00626940" w:rsidRDefault="003965EC" w:rsidP="00D70E43">
            <w:pPr>
              <w:spacing w:after="0" w:line="360" w:lineRule="auto"/>
              <w:ind w:firstLine="709"/>
              <w:jc w:val="both"/>
              <w:rPr>
                <w:rFonts w:ascii="Times New Roman" w:hAnsi="Times New Roman" w:cs="Times New Roman"/>
                <w:sz w:val="28"/>
                <w:szCs w:val="28"/>
              </w:rPr>
            </w:pPr>
          </w:p>
        </w:tc>
        <w:tc>
          <w:tcPr>
            <w:tcW w:w="8216" w:type="dxa"/>
          </w:tcPr>
          <w:p w:rsidR="003965EC" w:rsidRPr="007C6EAD" w:rsidRDefault="003965EC" w:rsidP="00D70E43">
            <w:pPr>
              <w:shd w:val="clear" w:color="auto" w:fill="FFFFFF"/>
              <w:spacing w:after="0" w:line="360" w:lineRule="auto"/>
              <w:ind w:firstLine="709"/>
              <w:jc w:val="both"/>
              <w:rPr>
                <w:rFonts w:ascii="Times New Roman" w:hAnsi="Times New Roman" w:cs="Times New Roman"/>
                <w:b/>
                <w:bCs/>
                <w:sz w:val="28"/>
                <w:szCs w:val="28"/>
                <w:lang w:val="tt-RU" w:eastAsia="ru-RU"/>
              </w:rPr>
            </w:pPr>
            <w:r>
              <w:rPr>
                <w:rFonts w:ascii="Times New Roman" w:hAnsi="Times New Roman" w:cs="Times New Roman"/>
                <w:b/>
                <w:bCs/>
                <w:sz w:val="28"/>
                <w:szCs w:val="28"/>
                <w:lang w:eastAsia="ru-RU"/>
              </w:rPr>
              <w:t>Чишелеше</w:t>
            </w:r>
          </w:p>
          <w:p w:rsidR="003965EC" w:rsidRPr="00626940" w:rsidRDefault="003965EC" w:rsidP="00D70E43">
            <w:pPr>
              <w:pStyle w:val="ListParagraph"/>
              <w:numPr>
                <w:ilvl w:val="0"/>
                <w:numId w:val="7"/>
              </w:numPr>
              <w:shd w:val="clear" w:color="auto" w:fill="FFFFFF"/>
              <w:spacing w:after="0" w:line="360" w:lineRule="auto"/>
              <w:ind w:left="0" w:firstLine="709"/>
              <w:jc w:val="both"/>
              <w:rPr>
                <w:rFonts w:ascii="Times New Roman" w:hAnsi="Times New Roman" w:cs="Times New Roman"/>
                <w:sz w:val="28"/>
                <w:szCs w:val="28"/>
                <w:lang w:eastAsia="ru-RU"/>
              </w:rPr>
            </w:pPr>
            <w:r w:rsidRPr="00626940">
              <w:rPr>
                <w:rFonts w:ascii="Times New Roman" w:hAnsi="Times New Roman" w:cs="Times New Roman"/>
                <w:sz w:val="28"/>
                <w:szCs w:val="28"/>
                <w:lang w:val="tt-RU" w:eastAsia="ru-RU"/>
              </w:rPr>
              <w:t xml:space="preserve">25 укучы сулап чыгарган </w:t>
            </w:r>
            <w:r w:rsidRPr="00626940">
              <w:rPr>
                <w:rFonts w:ascii="Times New Roman" w:hAnsi="Times New Roman" w:cs="Times New Roman"/>
                <w:sz w:val="28"/>
                <w:szCs w:val="28"/>
                <w:lang w:eastAsia="ru-RU"/>
              </w:rPr>
              <w:t>углекисл</w:t>
            </w:r>
            <w:r w:rsidRPr="00626940">
              <w:rPr>
                <w:rFonts w:ascii="Times New Roman" w:hAnsi="Times New Roman" w:cs="Times New Roman"/>
                <w:sz w:val="28"/>
                <w:szCs w:val="28"/>
                <w:lang w:val="tt-RU" w:eastAsia="ru-RU"/>
              </w:rPr>
              <w:t>ый</w:t>
            </w:r>
            <w:r w:rsidRPr="00626940">
              <w:rPr>
                <w:rFonts w:ascii="Times New Roman" w:hAnsi="Times New Roman" w:cs="Times New Roman"/>
                <w:sz w:val="28"/>
                <w:szCs w:val="28"/>
                <w:lang w:eastAsia="ru-RU"/>
              </w:rPr>
              <w:t xml:space="preserve"> газның массасын табабыз</w:t>
            </w:r>
            <w:r>
              <w:rPr>
                <w:rFonts w:ascii="Times New Roman" w:hAnsi="Times New Roman" w:cs="Times New Roman"/>
                <w:sz w:val="28"/>
                <w:szCs w:val="28"/>
                <w:lang w:eastAsia="ru-RU"/>
              </w:rPr>
              <w:t>:</w:t>
            </w:r>
            <w:bookmarkStart w:id="0" w:name="_GoBack"/>
            <w:bookmarkEnd w:id="0"/>
          </w:p>
          <w:p w:rsidR="003965EC" w:rsidRPr="00626940" w:rsidRDefault="003965EC" w:rsidP="00D70E43">
            <w:pPr>
              <w:shd w:val="clear" w:color="auto" w:fill="FFFFFF"/>
              <w:spacing w:after="0" w:line="360" w:lineRule="auto"/>
              <w:ind w:firstLine="709"/>
              <w:jc w:val="both"/>
              <w:rPr>
                <w:rFonts w:ascii="Times New Roman" w:hAnsi="Times New Roman" w:cs="Times New Roman"/>
                <w:sz w:val="28"/>
                <w:szCs w:val="28"/>
                <w:lang w:eastAsia="ru-RU"/>
              </w:rPr>
            </w:pPr>
            <w:r w:rsidRPr="00626940">
              <w:rPr>
                <w:rFonts w:ascii="Times New Roman" w:hAnsi="Times New Roman" w:cs="Times New Roman"/>
                <w:sz w:val="28"/>
                <w:szCs w:val="28"/>
                <w:lang w:eastAsia="ru-RU"/>
              </w:rPr>
              <w:t>m(CO2)= 25 · 40 =1000 г</w:t>
            </w:r>
          </w:p>
          <w:p w:rsidR="003965EC" w:rsidRPr="00626940" w:rsidRDefault="003965EC" w:rsidP="00D70E43">
            <w:pPr>
              <w:shd w:val="clear" w:color="auto" w:fill="FFFFFF"/>
              <w:spacing w:after="0" w:line="360" w:lineRule="auto"/>
              <w:ind w:firstLine="709"/>
              <w:jc w:val="both"/>
              <w:rPr>
                <w:rFonts w:ascii="Times New Roman" w:hAnsi="Times New Roman" w:cs="Times New Roman"/>
                <w:sz w:val="28"/>
                <w:szCs w:val="28"/>
                <w:lang w:eastAsia="ru-RU"/>
              </w:rPr>
            </w:pPr>
            <w:r w:rsidRPr="00626940">
              <w:rPr>
                <w:rFonts w:ascii="Times New Roman" w:hAnsi="Times New Roman" w:cs="Times New Roman"/>
                <w:sz w:val="28"/>
                <w:szCs w:val="28"/>
                <w:lang w:eastAsia="ru-RU"/>
              </w:rPr>
              <w:t xml:space="preserve">2. </w:t>
            </w:r>
            <w:r w:rsidRPr="00626940">
              <w:rPr>
                <w:rFonts w:ascii="Times New Roman" w:hAnsi="Times New Roman" w:cs="Times New Roman"/>
                <w:sz w:val="28"/>
                <w:szCs w:val="28"/>
                <w:lang w:val="tt-RU" w:eastAsia="ru-RU"/>
              </w:rPr>
              <w:t>Бинаның күләмен табабыз</w:t>
            </w:r>
            <w:r w:rsidRPr="00626940">
              <w:rPr>
                <w:rFonts w:ascii="Times New Roman" w:hAnsi="Times New Roman" w:cs="Times New Roman"/>
                <w:sz w:val="28"/>
                <w:szCs w:val="28"/>
                <w:lang w:eastAsia="ru-RU"/>
              </w:rPr>
              <w:t>: </w:t>
            </w:r>
          </w:p>
          <w:p w:rsidR="003965EC" w:rsidRPr="00626940" w:rsidRDefault="003965EC" w:rsidP="00D70E43">
            <w:pPr>
              <w:shd w:val="clear" w:color="auto" w:fill="FFFFFF"/>
              <w:spacing w:after="0" w:line="360" w:lineRule="auto"/>
              <w:ind w:firstLine="709"/>
              <w:jc w:val="both"/>
              <w:rPr>
                <w:rFonts w:ascii="Times New Roman" w:hAnsi="Times New Roman" w:cs="Times New Roman"/>
                <w:sz w:val="28"/>
                <w:szCs w:val="28"/>
                <w:lang w:eastAsia="ru-RU"/>
              </w:rPr>
            </w:pPr>
            <w:r w:rsidRPr="00626940">
              <w:rPr>
                <w:rFonts w:ascii="Times New Roman" w:hAnsi="Times New Roman" w:cs="Times New Roman"/>
                <w:sz w:val="28"/>
                <w:szCs w:val="28"/>
                <w:lang w:eastAsia="ru-RU"/>
              </w:rPr>
              <w:t>V = 25 м</w:t>
            </w:r>
            <w:r w:rsidRPr="00626940">
              <w:rPr>
                <w:rFonts w:ascii="Times New Roman" w:hAnsi="Times New Roman" w:cs="Times New Roman"/>
                <w:sz w:val="28"/>
                <w:szCs w:val="28"/>
                <w:vertAlign w:val="superscript"/>
                <w:lang w:eastAsia="ru-RU"/>
              </w:rPr>
              <w:t>2</w:t>
            </w:r>
            <w:r w:rsidRPr="00626940">
              <w:rPr>
                <w:rFonts w:ascii="Times New Roman" w:hAnsi="Times New Roman" w:cs="Times New Roman"/>
                <w:sz w:val="28"/>
                <w:szCs w:val="28"/>
                <w:lang w:eastAsia="ru-RU"/>
              </w:rPr>
              <w:t> · 3 м = 75 м</w:t>
            </w:r>
            <w:r w:rsidRPr="00626940">
              <w:rPr>
                <w:rFonts w:ascii="Times New Roman" w:hAnsi="Times New Roman" w:cs="Times New Roman"/>
                <w:sz w:val="28"/>
                <w:szCs w:val="28"/>
                <w:vertAlign w:val="superscript"/>
                <w:lang w:eastAsia="ru-RU"/>
              </w:rPr>
              <w:t>3</w:t>
            </w:r>
            <w:r w:rsidRPr="00626940">
              <w:rPr>
                <w:rFonts w:ascii="Times New Roman" w:hAnsi="Times New Roman" w:cs="Times New Roman"/>
                <w:sz w:val="28"/>
                <w:szCs w:val="28"/>
                <w:lang w:eastAsia="ru-RU"/>
              </w:rPr>
              <w:t> </w:t>
            </w:r>
          </w:p>
          <w:p w:rsidR="003965EC" w:rsidRPr="00626940" w:rsidRDefault="003965EC" w:rsidP="00D70E43">
            <w:pPr>
              <w:shd w:val="clear" w:color="auto" w:fill="FFFFFF"/>
              <w:spacing w:after="0" w:line="360" w:lineRule="auto"/>
              <w:ind w:firstLine="709"/>
              <w:jc w:val="both"/>
              <w:rPr>
                <w:rFonts w:ascii="Times New Roman" w:hAnsi="Times New Roman" w:cs="Times New Roman"/>
                <w:sz w:val="28"/>
                <w:szCs w:val="28"/>
                <w:lang w:eastAsia="ru-RU"/>
              </w:rPr>
            </w:pPr>
            <w:r w:rsidRPr="00626940">
              <w:rPr>
                <w:rFonts w:ascii="Times New Roman" w:hAnsi="Times New Roman" w:cs="Times New Roman"/>
                <w:sz w:val="28"/>
                <w:szCs w:val="28"/>
                <w:lang w:eastAsia="ru-RU"/>
              </w:rPr>
              <w:t xml:space="preserve">3. </w:t>
            </w:r>
            <w:r w:rsidRPr="00626940">
              <w:rPr>
                <w:rFonts w:ascii="Times New Roman" w:hAnsi="Times New Roman" w:cs="Times New Roman"/>
                <w:sz w:val="28"/>
                <w:szCs w:val="28"/>
                <w:lang w:val="tt-RU" w:eastAsia="ru-RU"/>
              </w:rPr>
              <w:t>Шушы бинада</w:t>
            </w:r>
            <w:r w:rsidRPr="00626940">
              <w:rPr>
                <w:rFonts w:ascii="Times New Roman" w:hAnsi="Times New Roman" w:cs="Times New Roman"/>
                <w:sz w:val="28"/>
                <w:szCs w:val="28"/>
                <w:lang w:eastAsia="ru-RU"/>
              </w:rPr>
              <w:t xml:space="preserve"> углекислый газның концентрациясен табабыз: </w:t>
            </w:r>
          </w:p>
          <w:p w:rsidR="003965EC" w:rsidRPr="00626940" w:rsidRDefault="003965EC" w:rsidP="00D70E43">
            <w:pPr>
              <w:shd w:val="clear" w:color="auto" w:fill="FFFFFF"/>
              <w:spacing w:after="0" w:line="360" w:lineRule="auto"/>
              <w:ind w:firstLine="709"/>
              <w:jc w:val="both"/>
              <w:rPr>
                <w:rFonts w:ascii="Times New Roman" w:hAnsi="Times New Roman" w:cs="Times New Roman"/>
                <w:sz w:val="28"/>
                <w:szCs w:val="28"/>
                <w:lang w:eastAsia="ru-RU"/>
              </w:rPr>
            </w:pPr>
            <w:r w:rsidRPr="00626940">
              <w:rPr>
                <w:rFonts w:ascii="Times New Roman" w:hAnsi="Times New Roman" w:cs="Times New Roman"/>
                <w:sz w:val="28"/>
                <w:szCs w:val="28"/>
                <w:lang w:eastAsia="ru-RU"/>
              </w:rPr>
              <w:t>С (СО2) = 1000г / 75 м</w:t>
            </w:r>
            <w:r w:rsidRPr="00626940">
              <w:rPr>
                <w:rFonts w:ascii="Times New Roman" w:hAnsi="Times New Roman" w:cs="Times New Roman"/>
                <w:sz w:val="28"/>
                <w:szCs w:val="28"/>
                <w:vertAlign w:val="superscript"/>
                <w:lang w:eastAsia="ru-RU"/>
              </w:rPr>
              <w:t>3</w:t>
            </w:r>
            <w:r w:rsidRPr="00626940">
              <w:rPr>
                <w:rFonts w:ascii="Times New Roman" w:hAnsi="Times New Roman" w:cs="Times New Roman"/>
                <w:sz w:val="28"/>
                <w:szCs w:val="28"/>
                <w:lang w:eastAsia="ru-RU"/>
              </w:rPr>
              <w:t> = 13,33 г/м</w:t>
            </w:r>
            <w:r w:rsidRPr="00626940">
              <w:rPr>
                <w:rFonts w:ascii="Times New Roman" w:hAnsi="Times New Roman" w:cs="Times New Roman"/>
                <w:sz w:val="28"/>
                <w:szCs w:val="28"/>
                <w:vertAlign w:val="superscript"/>
                <w:lang w:eastAsia="ru-RU"/>
              </w:rPr>
              <w:t>3</w:t>
            </w:r>
            <w:r w:rsidRPr="00626940">
              <w:rPr>
                <w:rFonts w:ascii="Times New Roman" w:hAnsi="Times New Roman" w:cs="Times New Roman"/>
                <w:sz w:val="28"/>
                <w:szCs w:val="28"/>
                <w:lang w:eastAsia="ru-RU"/>
              </w:rPr>
              <w:t> </w:t>
            </w:r>
          </w:p>
          <w:p w:rsidR="003965EC" w:rsidRPr="00626940" w:rsidRDefault="003965EC" w:rsidP="00D70E43">
            <w:pPr>
              <w:shd w:val="clear" w:color="auto" w:fill="FFFFFF"/>
              <w:spacing w:after="0" w:line="360" w:lineRule="auto"/>
              <w:ind w:firstLine="709"/>
              <w:jc w:val="both"/>
              <w:rPr>
                <w:rFonts w:ascii="Times New Roman" w:hAnsi="Times New Roman" w:cs="Times New Roman"/>
                <w:sz w:val="28"/>
                <w:szCs w:val="28"/>
                <w:lang w:eastAsia="ru-RU"/>
              </w:rPr>
            </w:pPr>
            <w:r w:rsidRPr="00626940">
              <w:rPr>
                <w:rFonts w:ascii="Times New Roman" w:hAnsi="Times New Roman" w:cs="Times New Roman"/>
                <w:sz w:val="28"/>
                <w:szCs w:val="28"/>
                <w:lang w:eastAsia="ru-RU"/>
              </w:rPr>
              <w:t xml:space="preserve">4. </w:t>
            </w:r>
            <w:r w:rsidRPr="00626940">
              <w:rPr>
                <w:rFonts w:ascii="Times New Roman" w:hAnsi="Times New Roman" w:cs="Times New Roman"/>
                <w:sz w:val="28"/>
                <w:szCs w:val="28"/>
                <w:lang w:val="tt-RU" w:eastAsia="ru-RU"/>
              </w:rPr>
              <w:t>Әлеге сан у</w:t>
            </w:r>
            <w:r w:rsidRPr="00626940">
              <w:rPr>
                <w:rFonts w:ascii="Times New Roman" w:hAnsi="Times New Roman" w:cs="Times New Roman"/>
                <w:sz w:val="28"/>
                <w:szCs w:val="28"/>
                <w:lang w:val="tt-RU"/>
              </w:rPr>
              <w:t xml:space="preserve">глекислый газның һавада рөхсәт ителгән концентрация чигеннән артып киткән. </w:t>
            </w:r>
            <w:r w:rsidRPr="00626940">
              <w:rPr>
                <w:rFonts w:ascii="Times New Roman" w:hAnsi="Times New Roman" w:cs="Times New Roman"/>
                <w:sz w:val="28"/>
                <w:szCs w:val="28"/>
                <w:lang w:eastAsia="ru-RU"/>
              </w:rPr>
              <w:t> </w:t>
            </w:r>
          </w:p>
          <w:p w:rsidR="003965EC" w:rsidRPr="00626940" w:rsidRDefault="003965EC" w:rsidP="00D70E43">
            <w:pPr>
              <w:shd w:val="clear" w:color="auto" w:fill="FFFFFF"/>
              <w:spacing w:after="0" w:line="360" w:lineRule="auto"/>
              <w:ind w:firstLine="709"/>
              <w:jc w:val="both"/>
              <w:rPr>
                <w:rFonts w:ascii="Times New Roman" w:hAnsi="Times New Roman" w:cs="Times New Roman"/>
                <w:sz w:val="28"/>
                <w:szCs w:val="28"/>
                <w:lang w:eastAsia="ru-RU"/>
              </w:rPr>
            </w:pPr>
            <w:r w:rsidRPr="007C6EAD">
              <w:rPr>
                <w:rFonts w:ascii="Times New Roman" w:hAnsi="Times New Roman" w:cs="Times New Roman"/>
                <w:b/>
                <w:bCs/>
                <w:spacing w:val="30"/>
                <w:sz w:val="28"/>
                <w:szCs w:val="28"/>
                <w:lang w:eastAsia="ru-RU"/>
              </w:rPr>
              <w:t>Җавап:</w:t>
            </w:r>
            <w:r>
              <w:rPr>
                <w:rFonts w:ascii="Times New Roman" w:hAnsi="Times New Roman" w:cs="Times New Roman"/>
                <w:sz w:val="28"/>
                <w:szCs w:val="28"/>
                <w:lang w:val="tt-RU" w:eastAsia="ru-RU"/>
              </w:rPr>
              <w:t xml:space="preserve"> </w:t>
            </w:r>
            <w:r w:rsidRPr="00626940">
              <w:rPr>
                <w:rFonts w:ascii="Times New Roman" w:hAnsi="Times New Roman" w:cs="Times New Roman"/>
                <w:sz w:val="28"/>
                <w:szCs w:val="28"/>
                <w:lang w:eastAsia="ru-RU"/>
              </w:rPr>
              <w:t>С (СО</w:t>
            </w:r>
            <w:r w:rsidRPr="00626940">
              <w:rPr>
                <w:rFonts w:ascii="Times New Roman" w:hAnsi="Times New Roman" w:cs="Times New Roman"/>
                <w:sz w:val="28"/>
                <w:szCs w:val="28"/>
                <w:vertAlign w:val="subscript"/>
                <w:lang w:eastAsia="ru-RU"/>
              </w:rPr>
              <w:t>2</w:t>
            </w:r>
            <w:r w:rsidRPr="00626940">
              <w:rPr>
                <w:rFonts w:ascii="Times New Roman" w:hAnsi="Times New Roman" w:cs="Times New Roman"/>
                <w:sz w:val="28"/>
                <w:szCs w:val="28"/>
                <w:lang w:eastAsia="ru-RU"/>
              </w:rPr>
              <w:t>) = 13,33 г/м</w:t>
            </w:r>
            <w:r w:rsidRPr="00626940">
              <w:rPr>
                <w:rFonts w:ascii="Times New Roman" w:hAnsi="Times New Roman" w:cs="Times New Roman"/>
                <w:sz w:val="28"/>
                <w:szCs w:val="28"/>
                <w:vertAlign w:val="superscript"/>
                <w:lang w:eastAsia="ru-RU"/>
              </w:rPr>
              <w:t>3</w:t>
            </w:r>
            <w:r w:rsidRPr="00626940">
              <w:rPr>
                <w:rFonts w:ascii="Times New Roman" w:hAnsi="Times New Roman" w:cs="Times New Roman"/>
                <w:sz w:val="28"/>
                <w:szCs w:val="28"/>
                <w:lang w:eastAsia="ru-RU"/>
              </w:rPr>
              <w:t xml:space="preserve">, </w:t>
            </w:r>
            <w:r w:rsidRPr="00626940">
              <w:rPr>
                <w:rFonts w:ascii="Times New Roman" w:hAnsi="Times New Roman" w:cs="Times New Roman"/>
                <w:sz w:val="28"/>
                <w:szCs w:val="28"/>
                <w:lang w:val="tt-RU"/>
              </w:rPr>
              <w:t>углекислый газ һавада рөхсәт ителгән концентрация чигеннән артып киткән</w:t>
            </w:r>
          </w:p>
          <w:p w:rsidR="003965EC" w:rsidRPr="00626940" w:rsidRDefault="003965EC" w:rsidP="00D70E43">
            <w:pPr>
              <w:spacing w:after="0" w:line="360" w:lineRule="auto"/>
              <w:ind w:firstLine="709"/>
              <w:jc w:val="both"/>
              <w:rPr>
                <w:rFonts w:ascii="Times New Roman" w:hAnsi="Times New Roman" w:cs="Times New Roman"/>
                <w:sz w:val="28"/>
                <w:szCs w:val="28"/>
              </w:rPr>
            </w:pPr>
          </w:p>
        </w:tc>
      </w:tr>
      <w:tr w:rsidR="003965EC" w:rsidRPr="00626940">
        <w:tc>
          <w:tcPr>
            <w:tcW w:w="1129" w:type="dxa"/>
          </w:tcPr>
          <w:p w:rsidR="003965EC" w:rsidRPr="00626940" w:rsidRDefault="003965EC" w:rsidP="007C6EAD">
            <w:pPr>
              <w:spacing w:after="0" w:line="360" w:lineRule="auto"/>
              <w:jc w:val="both"/>
              <w:rPr>
                <w:rFonts w:ascii="Times New Roman" w:hAnsi="Times New Roman" w:cs="Times New Roman"/>
                <w:sz w:val="28"/>
                <w:szCs w:val="28"/>
              </w:rPr>
            </w:pPr>
            <w:r w:rsidRPr="00626940">
              <w:rPr>
                <w:rFonts w:ascii="Times New Roman" w:hAnsi="Times New Roman" w:cs="Times New Roman"/>
                <w:sz w:val="28"/>
                <w:szCs w:val="28"/>
              </w:rPr>
              <w:t>2 балл</w:t>
            </w:r>
          </w:p>
        </w:tc>
        <w:tc>
          <w:tcPr>
            <w:tcW w:w="8216"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Җавапның дүрт элементы да дөрес язылган</w:t>
            </w:r>
          </w:p>
        </w:tc>
      </w:tr>
      <w:tr w:rsidR="003965EC" w:rsidRPr="00626940">
        <w:tc>
          <w:tcPr>
            <w:tcW w:w="1129" w:type="dxa"/>
          </w:tcPr>
          <w:p w:rsidR="003965EC" w:rsidRPr="00626940" w:rsidRDefault="003965EC" w:rsidP="007C6EAD">
            <w:pPr>
              <w:spacing w:after="0" w:line="360" w:lineRule="auto"/>
              <w:jc w:val="both"/>
              <w:rPr>
                <w:rFonts w:ascii="Times New Roman" w:hAnsi="Times New Roman" w:cs="Times New Roman"/>
                <w:sz w:val="28"/>
                <w:szCs w:val="28"/>
              </w:rPr>
            </w:pPr>
            <w:r w:rsidRPr="00626940">
              <w:rPr>
                <w:rFonts w:ascii="Times New Roman" w:hAnsi="Times New Roman" w:cs="Times New Roman"/>
                <w:sz w:val="28"/>
                <w:szCs w:val="28"/>
              </w:rPr>
              <w:t>1 балл</w:t>
            </w:r>
          </w:p>
        </w:tc>
        <w:tc>
          <w:tcPr>
            <w:tcW w:w="8216" w:type="dxa"/>
          </w:tcPr>
          <w:p w:rsidR="003965EC" w:rsidRPr="00626940" w:rsidRDefault="003965EC" w:rsidP="00D70E43">
            <w:pPr>
              <w:spacing w:after="0" w:line="360" w:lineRule="auto"/>
              <w:ind w:firstLine="709"/>
              <w:jc w:val="both"/>
              <w:rPr>
                <w:rFonts w:ascii="Times New Roman" w:hAnsi="Times New Roman" w:cs="Times New Roman"/>
                <w:sz w:val="28"/>
                <w:szCs w:val="28"/>
              </w:rPr>
            </w:pPr>
            <w:r w:rsidRPr="00626940">
              <w:rPr>
                <w:rFonts w:ascii="Times New Roman" w:hAnsi="Times New Roman" w:cs="Times New Roman"/>
                <w:sz w:val="28"/>
                <w:szCs w:val="28"/>
                <w:lang w:val="tt-RU"/>
              </w:rPr>
              <w:t>Җавапның өч яки ике элементы  дөрес язылган</w:t>
            </w:r>
          </w:p>
        </w:tc>
      </w:tr>
      <w:tr w:rsidR="003965EC" w:rsidRPr="00626940">
        <w:tc>
          <w:tcPr>
            <w:tcW w:w="1129" w:type="dxa"/>
          </w:tcPr>
          <w:p w:rsidR="003965EC" w:rsidRPr="00626940" w:rsidRDefault="003965EC" w:rsidP="007C6EAD">
            <w:pPr>
              <w:spacing w:after="0" w:line="360" w:lineRule="auto"/>
              <w:jc w:val="both"/>
              <w:rPr>
                <w:rFonts w:ascii="Times New Roman" w:hAnsi="Times New Roman" w:cs="Times New Roman"/>
                <w:sz w:val="28"/>
                <w:szCs w:val="28"/>
              </w:rPr>
            </w:pPr>
            <w:r w:rsidRPr="00626940">
              <w:rPr>
                <w:rFonts w:ascii="Times New Roman" w:hAnsi="Times New Roman" w:cs="Times New Roman"/>
                <w:sz w:val="28"/>
                <w:szCs w:val="28"/>
              </w:rPr>
              <w:t>0 балл</w:t>
            </w:r>
          </w:p>
        </w:tc>
        <w:tc>
          <w:tcPr>
            <w:tcW w:w="8216" w:type="dxa"/>
          </w:tcPr>
          <w:p w:rsidR="003965EC" w:rsidRPr="00626940" w:rsidRDefault="003965EC" w:rsidP="00D70E43">
            <w:pPr>
              <w:spacing w:after="0" w:line="360" w:lineRule="auto"/>
              <w:ind w:firstLine="709"/>
              <w:jc w:val="both"/>
              <w:rPr>
                <w:rFonts w:ascii="Times New Roman" w:hAnsi="Times New Roman" w:cs="Times New Roman"/>
                <w:sz w:val="28"/>
                <w:szCs w:val="28"/>
                <w:lang w:val="tt-RU"/>
              </w:rPr>
            </w:pPr>
            <w:r w:rsidRPr="00626940">
              <w:rPr>
                <w:rFonts w:ascii="Times New Roman" w:hAnsi="Times New Roman" w:cs="Times New Roman"/>
                <w:sz w:val="28"/>
                <w:szCs w:val="28"/>
                <w:lang w:val="tt-RU"/>
              </w:rPr>
              <w:t>Җавапның бер элементы дөрес язылган яки бер элементта  дөрес язылмаган</w:t>
            </w:r>
          </w:p>
        </w:tc>
      </w:tr>
    </w:tbl>
    <w:p w:rsidR="003965EC" w:rsidRPr="00626940" w:rsidRDefault="003965EC" w:rsidP="00D70E43">
      <w:pPr>
        <w:spacing w:after="0" w:line="360" w:lineRule="auto"/>
        <w:ind w:firstLine="709"/>
        <w:jc w:val="both"/>
        <w:rPr>
          <w:rFonts w:ascii="Times New Roman" w:hAnsi="Times New Roman" w:cs="Times New Roman"/>
          <w:sz w:val="28"/>
          <w:szCs w:val="28"/>
        </w:rPr>
      </w:pPr>
    </w:p>
    <w:sectPr w:rsidR="003965EC" w:rsidRPr="00626940" w:rsidSect="00DE603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0BE5"/>
    <w:multiLevelType w:val="hybridMultilevel"/>
    <w:tmpl w:val="F402A128"/>
    <w:lvl w:ilvl="0" w:tplc="A954A824">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2B521C54"/>
    <w:multiLevelType w:val="hybridMultilevel"/>
    <w:tmpl w:val="4A169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617A74"/>
    <w:multiLevelType w:val="hybridMultilevel"/>
    <w:tmpl w:val="E6921C08"/>
    <w:lvl w:ilvl="0" w:tplc="7B82C7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A33D1"/>
    <w:multiLevelType w:val="hybridMultilevel"/>
    <w:tmpl w:val="A6FED8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4B5C76"/>
    <w:multiLevelType w:val="hybridMultilevel"/>
    <w:tmpl w:val="96A260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41B0A4A"/>
    <w:multiLevelType w:val="hybridMultilevel"/>
    <w:tmpl w:val="6A76A534"/>
    <w:lvl w:ilvl="0" w:tplc="67B2B222">
      <w:start w:val="1"/>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6">
    <w:nsid w:val="7F4D0791"/>
    <w:multiLevelType w:val="hybridMultilevel"/>
    <w:tmpl w:val="6D5E27CE"/>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F1D"/>
    <w:rsid w:val="00014EBF"/>
    <w:rsid w:val="0002070B"/>
    <w:rsid w:val="00025472"/>
    <w:rsid w:val="00041395"/>
    <w:rsid w:val="00055249"/>
    <w:rsid w:val="00060E15"/>
    <w:rsid w:val="000B65F9"/>
    <w:rsid w:val="000C2ABF"/>
    <w:rsid w:val="000D4F6D"/>
    <w:rsid w:val="000E49BE"/>
    <w:rsid w:val="000E6C94"/>
    <w:rsid w:val="00102FA3"/>
    <w:rsid w:val="00107330"/>
    <w:rsid w:val="0011674D"/>
    <w:rsid w:val="001201C4"/>
    <w:rsid w:val="00125692"/>
    <w:rsid w:val="00140D67"/>
    <w:rsid w:val="001576F7"/>
    <w:rsid w:val="00173EF5"/>
    <w:rsid w:val="00174C20"/>
    <w:rsid w:val="0017530E"/>
    <w:rsid w:val="001907D7"/>
    <w:rsid w:val="001A3A23"/>
    <w:rsid w:val="001C36C7"/>
    <w:rsid w:val="001C4B52"/>
    <w:rsid w:val="001D4C61"/>
    <w:rsid w:val="00203D21"/>
    <w:rsid w:val="00211880"/>
    <w:rsid w:val="00212918"/>
    <w:rsid w:val="00213095"/>
    <w:rsid w:val="00221CA5"/>
    <w:rsid w:val="00223FF4"/>
    <w:rsid w:val="00235CC3"/>
    <w:rsid w:val="0024487D"/>
    <w:rsid w:val="00251357"/>
    <w:rsid w:val="002522CA"/>
    <w:rsid w:val="00275E92"/>
    <w:rsid w:val="002949FB"/>
    <w:rsid w:val="002C02E4"/>
    <w:rsid w:val="002C06E5"/>
    <w:rsid w:val="002C153D"/>
    <w:rsid w:val="002D3691"/>
    <w:rsid w:val="00303A39"/>
    <w:rsid w:val="00311E8F"/>
    <w:rsid w:val="00316DC3"/>
    <w:rsid w:val="00317E6F"/>
    <w:rsid w:val="00323D73"/>
    <w:rsid w:val="00335DDE"/>
    <w:rsid w:val="00345AD7"/>
    <w:rsid w:val="00363FED"/>
    <w:rsid w:val="00373676"/>
    <w:rsid w:val="003965EC"/>
    <w:rsid w:val="003D293E"/>
    <w:rsid w:val="003E02F1"/>
    <w:rsid w:val="004008F1"/>
    <w:rsid w:val="0040126D"/>
    <w:rsid w:val="00414FDE"/>
    <w:rsid w:val="0042767C"/>
    <w:rsid w:val="004321B7"/>
    <w:rsid w:val="00432D90"/>
    <w:rsid w:val="0045334B"/>
    <w:rsid w:val="004718DD"/>
    <w:rsid w:val="00482F8F"/>
    <w:rsid w:val="00483156"/>
    <w:rsid w:val="004846E7"/>
    <w:rsid w:val="00485B40"/>
    <w:rsid w:val="004A6107"/>
    <w:rsid w:val="004A62C5"/>
    <w:rsid w:val="004C3771"/>
    <w:rsid w:val="004C4FD0"/>
    <w:rsid w:val="004D23DE"/>
    <w:rsid w:val="004E7B8D"/>
    <w:rsid w:val="004F2D1E"/>
    <w:rsid w:val="00506605"/>
    <w:rsid w:val="00507575"/>
    <w:rsid w:val="00510B9B"/>
    <w:rsid w:val="005171CA"/>
    <w:rsid w:val="00523E28"/>
    <w:rsid w:val="005270E9"/>
    <w:rsid w:val="00533EB8"/>
    <w:rsid w:val="00545B79"/>
    <w:rsid w:val="00554817"/>
    <w:rsid w:val="00556DB3"/>
    <w:rsid w:val="00557857"/>
    <w:rsid w:val="005610B4"/>
    <w:rsid w:val="00580798"/>
    <w:rsid w:val="00581D71"/>
    <w:rsid w:val="00584E3A"/>
    <w:rsid w:val="005A0A87"/>
    <w:rsid w:val="005A1E50"/>
    <w:rsid w:val="005C6EE1"/>
    <w:rsid w:val="005E3E9B"/>
    <w:rsid w:val="005E4DB8"/>
    <w:rsid w:val="005F466B"/>
    <w:rsid w:val="005F7ED0"/>
    <w:rsid w:val="00602F85"/>
    <w:rsid w:val="0061124C"/>
    <w:rsid w:val="00625F2F"/>
    <w:rsid w:val="00626940"/>
    <w:rsid w:val="0063103E"/>
    <w:rsid w:val="006462C8"/>
    <w:rsid w:val="0066407C"/>
    <w:rsid w:val="00672616"/>
    <w:rsid w:val="006859AA"/>
    <w:rsid w:val="0068667A"/>
    <w:rsid w:val="006950B9"/>
    <w:rsid w:val="006B2180"/>
    <w:rsid w:val="006B4B73"/>
    <w:rsid w:val="006C5AC7"/>
    <w:rsid w:val="006D4B3A"/>
    <w:rsid w:val="007042B3"/>
    <w:rsid w:val="00716498"/>
    <w:rsid w:val="00741275"/>
    <w:rsid w:val="007527D7"/>
    <w:rsid w:val="00757D8D"/>
    <w:rsid w:val="00767F66"/>
    <w:rsid w:val="00775083"/>
    <w:rsid w:val="007A4BD5"/>
    <w:rsid w:val="007B6652"/>
    <w:rsid w:val="007C6EAD"/>
    <w:rsid w:val="007E7BE3"/>
    <w:rsid w:val="007F20A9"/>
    <w:rsid w:val="007F500D"/>
    <w:rsid w:val="00827321"/>
    <w:rsid w:val="00840CDE"/>
    <w:rsid w:val="00850AFA"/>
    <w:rsid w:val="00853E82"/>
    <w:rsid w:val="00882043"/>
    <w:rsid w:val="008839A4"/>
    <w:rsid w:val="008A32EA"/>
    <w:rsid w:val="008B5941"/>
    <w:rsid w:val="008C079E"/>
    <w:rsid w:val="008D2986"/>
    <w:rsid w:val="008F063A"/>
    <w:rsid w:val="008F4E7B"/>
    <w:rsid w:val="009032CA"/>
    <w:rsid w:val="00903D78"/>
    <w:rsid w:val="00921E0F"/>
    <w:rsid w:val="00924062"/>
    <w:rsid w:val="009248E6"/>
    <w:rsid w:val="009417CE"/>
    <w:rsid w:val="009450C2"/>
    <w:rsid w:val="00966F3D"/>
    <w:rsid w:val="009763BA"/>
    <w:rsid w:val="00976BAD"/>
    <w:rsid w:val="00976F65"/>
    <w:rsid w:val="0097720E"/>
    <w:rsid w:val="009840F7"/>
    <w:rsid w:val="00995E50"/>
    <w:rsid w:val="009A02C0"/>
    <w:rsid w:val="009B5F5D"/>
    <w:rsid w:val="009C2B3B"/>
    <w:rsid w:val="009C4CF1"/>
    <w:rsid w:val="009E6001"/>
    <w:rsid w:val="009F1BA1"/>
    <w:rsid w:val="009F2E1D"/>
    <w:rsid w:val="009F62E8"/>
    <w:rsid w:val="00A13755"/>
    <w:rsid w:val="00A33757"/>
    <w:rsid w:val="00A42356"/>
    <w:rsid w:val="00A46059"/>
    <w:rsid w:val="00A538A9"/>
    <w:rsid w:val="00A568BA"/>
    <w:rsid w:val="00A5743E"/>
    <w:rsid w:val="00A66239"/>
    <w:rsid w:val="00A8095A"/>
    <w:rsid w:val="00A95E19"/>
    <w:rsid w:val="00AA6009"/>
    <w:rsid w:val="00AD4FA8"/>
    <w:rsid w:val="00AE1E3E"/>
    <w:rsid w:val="00B130C0"/>
    <w:rsid w:val="00B24B77"/>
    <w:rsid w:val="00B34096"/>
    <w:rsid w:val="00B445CB"/>
    <w:rsid w:val="00B46E6E"/>
    <w:rsid w:val="00B67531"/>
    <w:rsid w:val="00B71915"/>
    <w:rsid w:val="00B867CE"/>
    <w:rsid w:val="00B95127"/>
    <w:rsid w:val="00BA3D19"/>
    <w:rsid w:val="00BC4251"/>
    <w:rsid w:val="00BC6732"/>
    <w:rsid w:val="00BD751B"/>
    <w:rsid w:val="00BE1518"/>
    <w:rsid w:val="00BE49BD"/>
    <w:rsid w:val="00BF2514"/>
    <w:rsid w:val="00BF3696"/>
    <w:rsid w:val="00C04FB1"/>
    <w:rsid w:val="00C16417"/>
    <w:rsid w:val="00C236E6"/>
    <w:rsid w:val="00C518DF"/>
    <w:rsid w:val="00C5794F"/>
    <w:rsid w:val="00C62696"/>
    <w:rsid w:val="00C72511"/>
    <w:rsid w:val="00C74DE7"/>
    <w:rsid w:val="00C92C24"/>
    <w:rsid w:val="00C96D9D"/>
    <w:rsid w:val="00CA532F"/>
    <w:rsid w:val="00CD50EF"/>
    <w:rsid w:val="00CE1198"/>
    <w:rsid w:val="00D21AA0"/>
    <w:rsid w:val="00D26B49"/>
    <w:rsid w:val="00D279FB"/>
    <w:rsid w:val="00D44ED7"/>
    <w:rsid w:val="00D64396"/>
    <w:rsid w:val="00D67EE3"/>
    <w:rsid w:val="00D70E43"/>
    <w:rsid w:val="00D71472"/>
    <w:rsid w:val="00D81D30"/>
    <w:rsid w:val="00DA5201"/>
    <w:rsid w:val="00DB0C85"/>
    <w:rsid w:val="00DC395C"/>
    <w:rsid w:val="00DE5064"/>
    <w:rsid w:val="00DE6039"/>
    <w:rsid w:val="00DE7D59"/>
    <w:rsid w:val="00DF78C5"/>
    <w:rsid w:val="00E06FD9"/>
    <w:rsid w:val="00E23EB7"/>
    <w:rsid w:val="00E25982"/>
    <w:rsid w:val="00E34DDD"/>
    <w:rsid w:val="00E3640A"/>
    <w:rsid w:val="00E37E8F"/>
    <w:rsid w:val="00E51D40"/>
    <w:rsid w:val="00E54F3B"/>
    <w:rsid w:val="00EB6DE0"/>
    <w:rsid w:val="00EE20C1"/>
    <w:rsid w:val="00F01F1D"/>
    <w:rsid w:val="00F06104"/>
    <w:rsid w:val="00F15EEA"/>
    <w:rsid w:val="00F21B62"/>
    <w:rsid w:val="00F24C26"/>
    <w:rsid w:val="00F371A5"/>
    <w:rsid w:val="00F43C89"/>
    <w:rsid w:val="00F5257A"/>
    <w:rsid w:val="00FC3A78"/>
    <w:rsid w:val="00FF4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1D"/>
    <w:pPr>
      <w:spacing w:after="160" w:line="259" w:lineRule="auto"/>
    </w:pPr>
    <w:rPr>
      <w:rFonts w:cs="Calibri"/>
      <w:lang w:eastAsia="en-US"/>
    </w:rPr>
  </w:style>
  <w:style w:type="paragraph" w:styleId="Heading2">
    <w:name w:val="heading 2"/>
    <w:basedOn w:val="Normal"/>
    <w:link w:val="Heading2Char"/>
    <w:uiPriority w:val="99"/>
    <w:qFormat/>
    <w:rsid w:val="00F01F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1F1D"/>
    <w:rPr>
      <w:rFonts w:ascii="Times New Roman" w:hAnsi="Times New Roman" w:cs="Times New Roman"/>
      <w:b/>
      <w:bCs/>
      <w:sz w:val="36"/>
      <w:szCs w:val="36"/>
      <w:lang w:eastAsia="ru-RU"/>
    </w:rPr>
  </w:style>
  <w:style w:type="paragraph" w:customStyle="1" w:styleId="c5">
    <w:name w:val="c5"/>
    <w:basedOn w:val="Normal"/>
    <w:uiPriority w:val="99"/>
    <w:rsid w:val="00F01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DefaultParagraphFont"/>
    <w:uiPriority w:val="99"/>
    <w:rsid w:val="00F01F1D"/>
  </w:style>
  <w:style w:type="character" w:styleId="Hyperlink">
    <w:name w:val="Hyperlink"/>
    <w:basedOn w:val="DefaultParagraphFont"/>
    <w:uiPriority w:val="99"/>
    <w:semiHidden/>
    <w:rsid w:val="00F01F1D"/>
    <w:rPr>
      <w:color w:val="0000FF"/>
      <w:u w:val="single"/>
    </w:rPr>
  </w:style>
  <w:style w:type="paragraph" w:styleId="NormalWeb">
    <w:name w:val="Normal (Web)"/>
    <w:basedOn w:val="Normal"/>
    <w:uiPriority w:val="99"/>
    <w:rsid w:val="00F01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DefaultParagraphFont"/>
    <w:uiPriority w:val="99"/>
    <w:rsid w:val="00F01F1D"/>
  </w:style>
  <w:style w:type="character" w:customStyle="1" w:styleId="ref-info">
    <w:name w:val="ref-info"/>
    <w:basedOn w:val="DefaultParagraphFont"/>
    <w:uiPriority w:val="99"/>
    <w:rsid w:val="00F01F1D"/>
  </w:style>
  <w:style w:type="character" w:styleId="Strong">
    <w:name w:val="Strong"/>
    <w:basedOn w:val="DefaultParagraphFont"/>
    <w:uiPriority w:val="99"/>
    <w:qFormat/>
    <w:rsid w:val="00F01F1D"/>
    <w:rPr>
      <w:b/>
      <w:bCs/>
    </w:rPr>
  </w:style>
  <w:style w:type="character" w:customStyle="1" w:styleId="text">
    <w:name w:val="text"/>
    <w:basedOn w:val="DefaultParagraphFont"/>
    <w:uiPriority w:val="99"/>
    <w:rsid w:val="00F01F1D"/>
  </w:style>
  <w:style w:type="table" w:styleId="TableGrid">
    <w:name w:val="Table Grid"/>
    <w:basedOn w:val="TableNormal"/>
    <w:uiPriority w:val="99"/>
    <w:rsid w:val="00F01F1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A3D1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7</Pages>
  <Words>1078</Words>
  <Characters>6148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g2kzn</dc:creator>
  <cp:keywords/>
  <dc:description/>
  <cp:lastModifiedBy>User</cp:lastModifiedBy>
  <cp:revision>14</cp:revision>
  <dcterms:created xsi:type="dcterms:W3CDTF">2020-12-05T10:47:00Z</dcterms:created>
  <dcterms:modified xsi:type="dcterms:W3CDTF">2020-12-07T10:45:00Z</dcterms:modified>
</cp:coreProperties>
</file>