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BD" w:rsidRPr="00256D2B" w:rsidRDefault="007D3E43" w:rsidP="00256D2B">
      <w:pPr>
        <w:pStyle w:val="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56D2B">
        <w:rPr>
          <w:sz w:val="28"/>
          <w:szCs w:val="28"/>
        </w:rPr>
        <w:t xml:space="preserve">74 </w:t>
      </w:r>
      <w:r w:rsidR="001034E3">
        <w:rPr>
          <w:sz w:val="28"/>
          <w:szCs w:val="28"/>
        </w:rPr>
        <w:t xml:space="preserve">% </w:t>
      </w:r>
      <w:r w:rsidR="00256D2B">
        <w:rPr>
          <w:sz w:val="28"/>
          <w:szCs w:val="28"/>
        </w:rPr>
        <w:tab/>
      </w:r>
      <w:r w:rsidR="00256D2B">
        <w:rPr>
          <w:sz w:val="28"/>
          <w:szCs w:val="28"/>
        </w:rPr>
        <w:tab/>
      </w:r>
      <w:r w:rsidR="00256D2B">
        <w:rPr>
          <w:sz w:val="28"/>
          <w:szCs w:val="28"/>
        </w:rPr>
        <w:tab/>
      </w:r>
      <w:r w:rsidR="00256D2B">
        <w:rPr>
          <w:sz w:val="28"/>
          <w:szCs w:val="28"/>
        </w:rPr>
        <w:tab/>
      </w:r>
      <w:r w:rsidR="00256D2B">
        <w:rPr>
          <w:sz w:val="28"/>
          <w:szCs w:val="28"/>
        </w:rPr>
        <w:tab/>
      </w:r>
      <w:r w:rsidR="00C13DBD" w:rsidRPr="00C13DBD">
        <w:rPr>
          <w:sz w:val="28"/>
          <w:szCs w:val="28"/>
        </w:rPr>
        <w:t>Винительн</w:t>
      </w:r>
      <w:r w:rsidR="00C13DBD">
        <w:rPr>
          <w:sz w:val="28"/>
          <w:szCs w:val="28"/>
        </w:rPr>
        <w:t>ый падеж имен существительных</w:t>
      </w:r>
    </w:p>
    <w:p w:rsidR="00C13DBD" w:rsidRPr="00C13DBD" w:rsidRDefault="00C13DBD" w:rsidP="001034E3">
      <w:pPr>
        <w:pStyle w:val="1"/>
        <w:spacing w:before="0" w:beforeAutospacing="0" w:after="0" w:afterAutospacing="0" w:line="360" w:lineRule="auto"/>
        <w:ind w:firstLine="709"/>
        <w:jc w:val="center"/>
        <w:rPr>
          <w:b w:val="0"/>
          <w:i/>
          <w:sz w:val="28"/>
          <w:szCs w:val="28"/>
        </w:rPr>
      </w:pPr>
      <w:proofErr w:type="gramStart"/>
      <w:r w:rsidRPr="00C13DBD">
        <w:rPr>
          <w:b w:val="0"/>
          <w:i/>
          <w:sz w:val="28"/>
          <w:szCs w:val="28"/>
        </w:rPr>
        <w:t>(</w:t>
      </w:r>
      <w:r w:rsidRPr="00C13DBD">
        <w:rPr>
          <w:b w:val="0"/>
          <w:i/>
          <w:sz w:val="28"/>
          <w:szCs w:val="28"/>
          <w:lang w:val="en-US"/>
        </w:rPr>
        <w:t>III</w:t>
      </w:r>
      <w:r w:rsidRPr="00C13DBD">
        <w:rPr>
          <w:b w:val="0"/>
          <w:i/>
          <w:sz w:val="28"/>
          <w:szCs w:val="28"/>
        </w:rPr>
        <w:t xml:space="preserve"> </w:t>
      </w:r>
      <w:r w:rsidRPr="00C13DBD">
        <w:rPr>
          <w:b w:val="0"/>
          <w:i/>
          <w:sz w:val="28"/>
          <w:szCs w:val="28"/>
          <w:lang w:val="tt-RU"/>
        </w:rPr>
        <w:t>класс.</w:t>
      </w:r>
      <w:proofErr w:type="gramEnd"/>
      <w:r w:rsidRPr="00C13DBD">
        <w:rPr>
          <w:b w:val="0"/>
          <w:i/>
          <w:sz w:val="28"/>
          <w:szCs w:val="28"/>
          <w:lang w:val="tt-RU"/>
        </w:rPr>
        <w:t xml:space="preserve"> </w:t>
      </w:r>
      <w:r w:rsidRPr="00C13DBD">
        <w:rPr>
          <w:b w:val="0"/>
          <w:i/>
          <w:sz w:val="28"/>
          <w:szCs w:val="28"/>
        </w:rPr>
        <w:t>Урок русского языка</w:t>
      </w:r>
      <w:r w:rsidRPr="00C13DBD">
        <w:rPr>
          <w:b w:val="0"/>
          <w:i/>
          <w:sz w:val="28"/>
          <w:szCs w:val="28"/>
          <w:lang w:val="tt-RU"/>
        </w:rPr>
        <w:t xml:space="preserve">. </w:t>
      </w:r>
      <w:proofErr w:type="gramStart"/>
      <w:r w:rsidRPr="00C13DBD">
        <w:rPr>
          <w:b w:val="0"/>
          <w:i/>
          <w:sz w:val="28"/>
          <w:szCs w:val="28"/>
        </w:rPr>
        <w:t>УМК «Перспективная начальная школа»)</w:t>
      </w:r>
      <w:proofErr w:type="gramEnd"/>
    </w:p>
    <w:p w:rsidR="00396691" w:rsidRPr="00C13DBD" w:rsidRDefault="00396691" w:rsidP="00C13DBD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13DBD" w:rsidRPr="00C13DBD" w:rsidRDefault="00C13DBD" w:rsidP="00C13DB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tt-RU"/>
        </w:rPr>
      </w:pPr>
      <w:proofErr w:type="spellStart"/>
      <w:r w:rsidRPr="00C13DBD">
        <w:rPr>
          <w:b w:val="0"/>
          <w:sz w:val="28"/>
          <w:szCs w:val="28"/>
        </w:rPr>
        <w:t>Зульфия</w:t>
      </w:r>
      <w:proofErr w:type="spellEnd"/>
      <w:r w:rsidRPr="00C13DBD">
        <w:rPr>
          <w:b w:val="0"/>
          <w:sz w:val="28"/>
          <w:szCs w:val="28"/>
        </w:rPr>
        <w:t xml:space="preserve"> </w:t>
      </w:r>
      <w:r w:rsidRPr="00C13DBD">
        <w:rPr>
          <w:b w:val="0"/>
          <w:sz w:val="28"/>
          <w:szCs w:val="28"/>
          <w:lang w:val="tt-RU"/>
        </w:rPr>
        <w:t xml:space="preserve">МУЛЛАГАЛИЕВА, </w:t>
      </w:r>
    </w:p>
    <w:p w:rsidR="00396691" w:rsidRPr="00C13DBD" w:rsidRDefault="00396691" w:rsidP="00C13DB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i/>
          <w:sz w:val="28"/>
          <w:szCs w:val="28"/>
        </w:rPr>
      </w:pPr>
      <w:r w:rsidRPr="00C13DBD">
        <w:rPr>
          <w:b w:val="0"/>
          <w:i/>
          <w:sz w:val="28"/>
          <w:szCs w:val="28"/>
        </w:rPr>
        <w:t>учит</w:t>
      </w:r>
      <w:r w:rsidR="00C13DBD" w:rsidRPr="00C13DBD">
        <w:rPr>
          <w:b w:val="0"/>
          <w:i/>
          <w:sz w:val="28"/>
          <w:szCs w:val="28"/>
        </w:rPr>
        <w:t xml:space="preserve">ель начальных классов высшей </w:t>
      </w:r>
      <w:proofErr w:type="spellStart"/>
      <w:r w:rsidR="00C13DBD" w:rsidRPr="00C13DBD">
        <w:rPr>
          <w:b w:val="0"/>
          <w:i/>
          <w:sz w:val="28"/>
          <w:szCs w:val="28"/>
        </w:rPr>
        <w:t>кв</w:t>
      </w:r>
      <w:proofErr w:type="spellEnd"/>
      <w:r w:rsidR="00C13DBD" w:rsidRPr="00C13DBD">
        <w:rPr>
          <w:b w:val="0"/>
          <w:i/>
          <w:sz w:val="28"/>
          <w:szCs w:val="28"/>
          <w:lang w:val="tt-RU"/>
        </w:rPr>
        <w:t>алифика</w:t>
      </w:r>
      <w:r w:rsidR="00C13DBD" w:rsidRPr="00C13DBD">
        <w:rPr>
          <w:b w:val="0"/>
          <w:i/>
          <w:sz w:val="28"/>
          <w:szCs w:val="28"/>
        </w:rPr>
        <w:t>ц</w:t>
      </w:r>
      <w:r w:rsidR="00C13DBD" w:rsidRPr="00C13DBD">
        <w:rPr>
          <w:b w:val="0"/>
          <w:i/>
          <w:sz w:val="28"/>
          <w:szCs w:val="28"/>
          <w:lang w:val="tt-RU"/>
        </w:rPr>
        <w:t xml:space="preserve">ионной </w:t>
      </w:r>
      <w:r w:rsidRPr="00C13DBD">
        <w:rPr>
          <w:b w:val="0"/>
          <w:i/>
          <w:sz w:val="28"/>
          <w:szCs w:val="28"/>
        </w:rPr>
        <w:t>категории</w:t>
      </w:r>
      <w:r w:rsidR="00C13DBD" w:rsidRPr="00C13DBD">
        <w:rPr>
          <w:b w:val="0"/>
          <w:i/>
          <w:sz w:val="28"/>
          <w:szCs w:val="28"/>
        </w:rPr>
        <w:t xml:space="preserve"> </w:t>
      </w:r>
      <w:proofErr w:type="spellStart"/>
      <w:r w:rsidR="00C13DBD" w:rsidRPr="00C13DBD">
        <w:rPr>
          <w:b w:val="0"/>
          <w:i/>
          <w:sz w:val="28"/>
          <w:szCs w:val="28"/>
        </w:rPr>
        <w:t>Большеменгерской</w:t>
      </w:r>
      <w:proofErr w:type="spellEnd"/>
      <w:r w:rsidR="00C13DBD" w:rsidRPr="00C13DBD">
        <w:rPr>
          <w:b w:val="0"/>
          <w:i/>
          <w:sz w:val="28"/>
          <w:szCs w:val="28"/>
        </w:rPr>
        <w:t xml:space="preserve"> основной</w:t>
      </w:r>
      <w:r w:rsidRPr="00C13DBD">
        <w:rPr>
          <w:b w:val="0"/>
          <w:i/>
          <w:sz w:val="28"/>
          <w:szCs w:val="28"/>
        </w:rPr>
        <w:t xml:space="preserve"> </w:t>
      </w:r>
      <w:r w:rsidR="00C13DBD" w:rsidRPr="00C13DBD">
        <w:rPr>
          <w:b w:val="0"/>
          <w:i/>
          <w:sz w:val="28"/>
          <w:szCs w:val="28"/>
        </w:rPr>
        <w:t>школы</w:t>
      </w:r>
      <w:r w:rsidRPr="00C13DBD">
        <w:rPr>
          <w:b w:val="0"/>
          <w:i/>
          <w:sz w:val="28"/>
          <w:szCs w:val="28"/>
        </w:rPr>
        <w:t xml:space="preserve"> </w:t>
      </w:r>
      <w:proofErr w:type="spellStart"/>
      <w:r w:rsidRPr="00C13DBD">
        <w:rPr>
          <w:b w:val="0"/>
          <w:i/>
          <w:sz w:val="28"/>
          <w:szCs w:val="28"/>
        </w:rPr>
        <w:t>Атнинского</w:t>
      </w:r>
      <w:proofErr w:type="spellEnd"/>
      <w:r w:rsidRPr="00C13DBD">
        <w:rPr>
          <w:b w:val="0"/>
          <w:i/>
          <w:sz w:val="28"/>
          <w:szCs w:val="28"/>
        </w:rPr>
        <w:t xml:space="preserve"> района </w:t>
      </w:r>
    </w:p>
    <w:p w:rsidR="006A249A" w:rsidRPr="00C13DBD" w:rsidRDefault="006A249A" w:rsidP="00C13D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DBD">
        <w:rPr>
          <w:rFonts w:ascii="Times New Roman" w:hAnsi="Times New Roman" w:cs="Times New Roman"/>
          <w:b/>
          <w:sz w:val="28"/>
          <w:szCs w:val="28"/>
        </w:rPr>
        <w:t>Тип:</w:t>
      </w:r>
      <w:r w:rsidR="00256D2B">
        <w:rPr>
          <w:rFonts w:ascii="Times New Roman" w:hAnsi="Times New Roman" w:cs="Times New Roman"/>
          <w:sz w:val="28"/>
          <w:szCs w:val="28"/>
        </w:rPr>
        <w:t xml:space="preserve"> урок-открытие новых </w:t>
      </w:r>
      <w:r w:rsidRPr="00C13DBD">
        <w:rPr>
          <w:rFonts w:ascii="Times New Roman" w:hAnsi="Times New Roman" w:cs="Times New Roman"/>
          <w:sz w:val="28"/>
          <w:szCs w:val="28"/>
        </w:rPr>
        <w:t>знаний</w:t>
      </w:r>
      <w:r w:rsidR="00F83B3F">
        <w:rPr>
          <w:rFonts w:ascii="Times New Roman" w:hAnsi="Times New Roman" w:cs="Times New Roman"/>
          <w:sz w:val="28"/>
          <w:szCs w:val="28"/>
        </w:rPr>
        <w:t>.</w:t>
      </w:r>
    </w:p>
    <w:p w:rsidR="006A249A" w:rsidRPr="00C13DBD" w:rsidRDefault="006A249A" w:rsidP="00C13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BD">
        <w:rPr>
          <w:rFonts w:ascii="Times New Roman" w:hAnsi="Times New Roman" w:cs="Times New Roman"/>
          <w:b/>
          <w:sz w:val="28"/>
          <w:szCs w:val="28"/>
        </w:rPr>
        <w:t>Цель:</w:t>
      </w:r>
      <w:r w:rsidRPr="00C13DBD">
        <w:rPr>
          <w:rFonts w:ascii="Times New Roman" w:hAnsi="Times New Roman" w:cs="Times New Roman"/>
          <w:sz w:val="28"/>
          <w:szCs w:val="28"/>
        </w:rPr>
        <w:t xml:space="preserve"> научить детей определять падеж имен существительных.</w:t>
      </w:r>
      <w:bookmarkStart w:id="0" w:name="_GoBack"/>
      <w:bookmarkEnd w:id="0"/>
    </w:p>
    <w:p w:rsidR="006A249A" w:rsidRPr="00C13DBD" w:rsidRDefault="006A249A" w:rsidP="00C13D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DBD">
        <w:rPr>
          <w:rFonts w:ascii="Times New Roman" w:hAnsi="Times New Roman" w:cs="Times New Roman"/>
          <w:b/>
          <w:sz w:val="28"/>
          <w:szCs w:val="28"/>
        </w:rPr>
        <w:t>Дидактические задачи:</w:t>
      </w:r>
    </w:p>
    <w:p w:rsidR="006A249A" w:rsidRPr="00C13DBD" w:rsidRDefault="00A71104" w:rsidP="00A7110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A71104">
        <w:rPr>
          <w:rFonts w:ascii="Times New Roman" w:hAnsi="Times New Roman" w:cs="Times New Roman"/>
          <w:i/>
          <w:sz w:val="28"/>
          <w:szCs w:val="28"/>
        </w:rPr>
        <w:t>бразовательные:</w:t>
      </w:r>
      <w:r w:rsidR="006A249A" w:rsidRPr="00C13DBD">
        <w:rPr>
          <w:rFonts w:ascii="Times New Roman" w:hAnsi="Times New Roman" w:cs="Times New Roman"/>
          <w:sz w:val="28"/>
          <w:szCs w:val="28"/>
        </w:rPr>
        <w:t xml:space="preserve"> Поз</w:t>
      </w:r>
      <w:r w:rsidR="00C13DBD">
        <w:rPr>
          <w:rFonts w:ascii="Times New Roman" w:hAnsi="Times New Roman" w:cs="Times New Roman"/>
          <w:sz w:val="28"/>
          <w:szCs w:val="28"/>
        </w:rPr>
        <w:t>накомить учащихся с признаками в</w:t>
      </w:r>
      <w:r w:rsidR="006A249A" w:rsidRPr="00C13DBD">
        <w:rPr>
          <w:rFonts w:ascii="Times New Roman" w:hAnsi="Times New Roman" w:cs="Times New Roman"/>
          <w:sz w:val="28"/>
          <w:szCs w:val="28"/>
        </w:rPr>
        <w:t>инительног</w:t>
      </w:r>
      <w:r>
        <w:rPr>
          <w:rFonts w:ascii="Times New Roman" w:hAnsi="Times New Roman" w:cs="Times New Roman"/>
          <w:sz w:val="28"/>
          <w:szCs w:val="28"/>
        </w:rPr>
        <w:t>о падежа имен существительных.</w:t>
      </w:r>
      <w:r w:rsidRPr="00A71104">
        <w:rPr>
          <w:rFonts w:ascii="Times New Roman" w:hAnsi="Times New Roman" w:cs="Times New Roman"/>
          <w:sz w:val="28"/>
          <w:szCs w:val="28"/>
        </w:rPr>
        <w:t xml:space="preserve"> </w:t>
      </w:r>
      <w:r w:rsidR="006A249A" w:rsidRPr="00C13DBD">
        <w:rPr>
          <w:rFonts w:ascii="Times New Roman" w:hAnsi="Times New Roman" w:cs="Times New Roman"/>
          <w:sz w:val="28"/>
          <w:szCs w:val="28"/>
        </w:rPr>
        <w:t xml:space="preserve">Формировать умение правильно </w:t>
      </w:r>
      <w:r w:rsidR="00C13DBD">
        <w:rPr>
          <w:rFonts w:ascii="Times New Roman" w:hAnsi="Times New Roman" w:cs="Times New Roman"/>
          <w:sz w:val="28"/>
          <w:szCs w:val="28"/>
        </w:rPr>
        <w:t xml:space="preserve">употреблять существительные в винительном </w:t>
      </w:r>
      <w:r w:rsidR="006A249A" w:rsidRPr="00C13DBD">
        <w:rPr>
          <w:rFonts w:ascii="Times New Roman" w:hAnsi="Times New Roman" w:cs="Times New Roman"/>
          <w:sz w:val="28"/>
          <w:szCs w:val="28"/>
        </w:rPr>
        <w:t>п</w:t>
      </w:r>
      <w:r w:rsidR="00C13DBD">
        <w:rPr>
          <w:rFonts w:ascii="Times New Roman" w:hAnsi="Times New Roman" w:cs="Times New Roman"/>
          <w:sz w:val="28"/>
          <w:szCs w:val="28"/>
        </w:rPr>
        <w:t>адеже</w:t>
      </w:r>
      <w:r w:rsidR="006A249A" w:rsidRPr="00C13DBD">
        <w:rPr>
          <w:rFonts w:ascii="Times New Roman" w:hAnsi="Times New Roman" w:cs="Times New Roman"/>
          <w:sz w:val="28"/>
          <w:szCs w:val="28"/>
        </w:rPr>
        <w:t>.</w:t>
      </w:r>
    </w:p>
    <w:p w:rsidR="006A249A" w:rsidRPr="00C13DBD" w:rsidRDefault="00A71104" w:rsidP="00A7110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1104">
        <w:rPr>
          <w:rFonts w:ascii="Times New Roman" w:hAnsi="Times New Roman" w:cs="Times New Roman"/>
          <w:i/>
          <w:sz w:val="28"/>
          <w:szCs w:val="28"/>
        </w:rPr>
        <w:t>р</w:t>
      </w:r>
      <w:r w:rsidR="006A249A" w:rsidRPr="00A71104">
        <w:rPr>
          <w:rFonts w:ascii="Times New Roman" w:hAnsi="Times New Roman" w:cs="Times New Roman"/>
          <w:i/>
          <w:sz w:val="28"/>
          <w:szCs w:val="28"/>
        </w:rPr>
        <w:t>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49A" w:rsidRPr="00C13DBD">
        <w:rPr>
          <w:rFonts w:ascii="Times New Roman" w:hAnsi="Times New Roman" w:cs="Times New Roman"/>
          <w:sz w:val="28"/>
          <w:szCs w:val="28"/>
        </w:rPr>
        <w:t>Развивать интеллектуальные способности детей, умение доказывать свою точку зрения. Развивать психические процессы: память, внимание, мышление, творческую активность.</w:t>
      </w:r>
    </w:p>
    <w:p w:rsidR="006A249A" w:rsidRPr="00C13DBD" w:rsidRDefault="00A71104" w:rsidP="00A7110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1104">
        <w:rPr>
          <w:rFonts w:ascii="Times New Roman" w:hAnsi="Times New Roman" w:cs="Times New Roman"/>
          <w:i/>
          <w:sz w:val="28"/>
          <w:szCs w:val="28"/>
        </w:rPr>
        <w:t>в</w:t>
      </w:r>
      <w:r w:rsidR="006A249A" w:rsidRPr="00A71104">
        <w:rPr>
          <w:rFonts w:ascii="Times New Roman" w:hAnsi="Times New Roman" w:cs="Times New Roman"/>
          <w:i/>
          <w:sz w:val="28"/>
          <w:szCs w:val="28"/>
        </w:rPr>
        <w:t>оспитывающие:</w:t>
      </w:r>
      <w:r w:rsidR="00C13DBD">
        <w:rPr>
          <w:rFonts w:ascii="Times New Roman" w:hAnsi="Times New Roman" w:cs="Times New Roman"/>
          <w:sz w:val="28"/>
          <w:szCs w:val="28"/>
        </w:rPr>
        <w:t xml:space="preserve"> </w:t>
      </w:r>
      <w:r w:rsidR="006A249A" w:rsidRPr="00C13DBD">
        <w:rPr>
          <w:rFonts w:ascii="Times New Roman" w:hAnsi="Times New Roman" w:cs="Times New Roman"/>
          <w:sz w:val="28"/>
          <w:szCs w:val="28"/>
        </w:rPr>
        <w:t xml:space="preserve">Воспитывать культуру общения через </w:t>
      </w:r>
      <w:r w:rsidR="00256D2B">
        <w:rPr>
          <w:rFonts w:ascii="Times New Roman" w:hAnsi="Times New Roman" w:cs="Times New Roman"/>
          <w:sz w:val="28"/>
          <w:szCs w:val="28"/>
        </w:rPr>
        <w:t xml:space="preserve">организацию урока, гуманное </w:t>
      </w:r>
      <w:r w:rsidR="006A249A" w:rsidRPr="00C13DBD">
        <w:rPr>
          <w:rFonts w:ascii="Times New Roman" w:hAnsi="Times New Roman" w:cs="Times New Roman"/>
          <w:sz w:val="28"/>
          <w:szCs w:val="28"/>
        </w:rPr>
        <w:t>толера</w:t>
      </w:r>
      <w:r w:rsidR="007D3E43">
        <w:rPr>
          <w:rFonts w:ascii="Times New Roman" w:hAnsi="Times New Roman" w:cs="Times New Roman"/>
          <w:sz w:val="28"/>
          <w:szCs w:val="28"/>
        </w:rPr>
        <w:t xml:space="preserve">нтное отношение друг к другу. </w:t>
      </w:r>
      <w:r w:rsidR="006A249A" w:rsidRPr="00C13DBD">
        <w:rPr>
          <w:rFonts w:ascii="Times New Roman" w:hAnsi="Times New Roman" w:cs="Times New Roman"/>
          <w:sz w:val="28"/>
          <w:szCs w:val="28"/>
        </w:rPr>
        <w:t>Формировать доб</w:t>
      </w:r>
      <w:r w:rsidR="00256D2B">
        <w:rPr>
          <w:rFonts w:ascii="Times New Roman" w:hAnsi="Times New Roman" w:cs="Times New Roman"/>
          <w:sz w:val="28"/>
          <w:szCs w:val="28"/>
        </w:rPr>
        <w:t xml:space="preserve">росовестное отношение к труду, </w:t>
      </w:r>
      <w:r w:rsidR="006A249A" w:rsidRPr="00C13DBD">
        <w:rPr>
          <w:rFonts w:ascii="Times New Roman" w:hAnsi="Times New Roman" w:cs="Times New Roman"/>
          <w:sz w:val="28"/>
          <w:szCs w:val="28"/>
        </w:rPr>
        <w:t>культуру поведения при разных формах работы.</w:t>
      </w:r>
    </w:p>
    <w:p w:rsidR="00C13DBD" w:rsidRDefault="006A249A" w:rsidP="00C13DBD">
      <w:pPr>
        <w:spacing w:after="0" w:line="360" w:lineRule="auto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DBD">
        <w:rPr>
          <w:rFonts w:ascii="Times New Roman" w:hAnsi="Times New Roman" w:cs="Times New Roman"/>
          <w:b/>
          <w:sz w:val="28"/>
          <w:szCs w:val="28"/>
        </w:rPr>
        <w:t>Формировать УУД:</w:t>
      </w:r>
      <w:r w:rsidR="00C13DBD" w:rsidRPr="00C13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5F6" w:rsidRDefault="003005F6" w:rsidP="003005F6">
      <w:pPr>
        <w:spacing w:after="0" w:line="360" w:lineRule="auto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5F6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proofErr w:type="gramEnd"/>
      <w:r w:rsidRPr="003005F6">
        <w:rPr>
          <w:rFonts w:ascii="Times New Roman" w:hAnsi="Times New Roman" w:cs="Times New Roman"/>
          <w:i/>
          <w:sz w:val="28"/>
          <w:szCs w:val="28"/>
        </w:rPr>
        <w:t xml:space="preserve"> УУД:</w:t>
      </w:r>
      <w:r w:rsidRPr="00300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3DBD">
        <w:rPr>
          <w:rFonts w:ascii="Times New Roman" w:hAnsi="Times New Roman" w:cs="Times New Roman"/>
          <w:sz w:val="28"/>
          <w:szCs w:val="28"/>
        </w:rPr>
        <w:t xml:space="preserve">риобретение школьником социальных знаний. </w:t>
      </w:r>
    </w:p>
    <w:p w:rsidR="003005F6" w:rsidRDefault="003005F6" w:rsidP="003005F6">
      <w:pPr>
        <w:spacing w:after="0" w:line="360" w:lineRule="auto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5F6">
        <w:rPr>
          <w:rFonts w:ascii="Times New Roman" w:hAnsi="Times New Roman" w:cs="Times New Roman"/>
          <w:i/>
          <w:sz w:val="28"/>
          <w:szCs w:val="28"/>
        </w:rPr>
        <w:t>Регулятивные УУД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C13DBD">
        <w:rPr>
          <w:rFonts w:ascii="Times New Roman" w:hAnsi="Times New Roman" w:cs="Times New Roman"/>
          <w:sz w:val="28"/>
          <w:szCs w:val="28"/>
        </w:rPr>
        <w:t>мение определять и формулировать цель на уроке с помощью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5F6" w:rsidRDefault="00C13DBD" w:rsidP="00C13DBD">
      <w:pPr>
        <w:spacing w:after="0" w:line="360" w:lineRule="auto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5F6">
        <w:rPr>
          <w:rFonts w:ascii="Times New Roman" w:hAnsi="Times New Roman" w:cs="Times New Roman"/>
          <w:i/>
          <w:sz w:val="28"/>
          <w:szCs w:val="28"/>
        </w:rPr>
        <w:t>Личностные УУД: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A249A" w:rsidRPr="00C13DBD">
        <w:rPr>
          <w:rFonts w:ascii="Times New Roman" w:hAnsi="Times New Roman" w:cs="Times New Roman"/>
          <w:sz w:val="28"/>
          <w:szCs w:val="28"/>
        </w:rPr>
        <w:t>ыполнять самооценку на основе критерия успешности учебной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05F6" w:rsidRPr="00300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49A" w:rsidRPr="00256D2B" w:rsidRDefault="003005F6" w:rsidP="00256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2B">
        <w:rPr>
          <w:rFonts w:ascii="Times New Roman" w:hAnsi="Times New Roman" w:cs="Times New Roman"/>
          <w:i/>
          <w:sz w:val="28"/>
          <w:szCs w:val="28"/>
        </w:rPr>
        <w:lastRenderedPageBreak/>
        <w:t>Коммуникативные УУД:</w:t>
      </w:r>
      <w:r w:rsidRPr="00256D2B">
        <w:rPr>
          <w:rFonts w:ascii="Times New Roman" w:hAnsi="Times New Roman" w:cs="Times New Roman"/>
          <w:sz w:val="28"/>
          <w:szCs w:val="28"/>
        </w:rPr>
        <w:t xml:space="preserve"> у</w:t>
      </w:r>
      <w:r w:rsidR="006A249A" w:rsidRPr="00256D2B">
        <w:rPr>
          <w:rFonts w:ascii="Times New Roman" w:hAnsi="Times New Roman" w:cs="Times New Roman"/>
          <w:sz w:val="28"/>
          <w:szCs w:val="28"/>
        </w:rPr>
        <w:t>мение оформлять свою мысль в устной форме, слушать и понимать речь других; совместно договариваться о правилах поведения и о</w:t>
      </w:r>
      <w:r w:rsidRPr="00256D2B">
        <w:rPr>
          <w:rFonts w:ascii="Times New Roman" w:hAnsi="Times New Roman" w:cs="Times New Roman"/>
          <w:sz w:val="28"/>
          <w:szCs w:val="28"/>
        </w:rPr>
        <w:t xml:space="preserve">бщения в школе и следовать им. </w:t>
      </w:r>
    </w:p>
    <w:p w:rsidR="0009376F" w:rsidRPr="00256D2B" w:rsidRDefault="006A249A" w:rsidP="0025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B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13DBD">
        <w:rPr>
          <w:rFonts w:ascii="Times New Roman" w:hAnsi="Times New Roman" w:cs="Times New Roman"/>
          <w:sz w:val="28"/>
          <w:szCs w:val="28"/>
        </w:rPr>
        <w:t>учебник</w:t>
      </w:r>
      <w:r w:rsidR="0009376F" w:rsidRPr="00C13D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9376F" w:rsidRPr="00C13DBD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="0009376F" w:rsidRPr="00C13DBD">
        <w:rPr>
          <w:rFonts w:ascii="Times New Roman" w:hAnsi="Times New Roman" w:cs="Times New Roman"/>
          <w:sz w:val="28"/>
          <w:szCs w:val="28"/>
        </w:rPr>
        <w:t xml:space="preserve"> Н.А. «Русский язык»</w:t>
      </w:r>
      <w:r w:rsidRPr="00C13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104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B7848" w:rsidRPr="00C13DBD">
        <w:rPr>
          <w:rFonts w:ascii="Times New Roman" w:hAnsi="Times New Roman" w:cs="Times New Roman"/>
          <w:sz w:val="28"/>
          <w:szCs w:val="28"/>
        </w:rPr>
        <w:t>1, электронное методическое пособие,</w:t>
      </w:r>
      <w:r w:rsidRPr="00C13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DBD">
        <w:rPr>
          <w:rFonts w:ascii="Times New Roman" w:hAnsi="Times New Roman" w:cs="Times New Roman"/>
          <w:sz w:val="28"/>
          <w:szCs w:val="28"/>
        </w:rPr>
        <w:t xml:space="preserve">тетрадь для самостоятельных работ,  индивидуальные карточки с заданием для работы в группах, «ключ» для расшифровки задания, </w:t>
      </w:r>
      <w:r w:rsidR="0009376F" w:rsidRPr="00C13DBD">
        <w:rPr>
          <w:rFonts w:ascii="Times New Roman" w:hAnsi="Times New Roman" w:cs="Times New Roman"/>
          <w:sz w:val="28"/>
          <w:szCs w:val="28"/>
        </w:rPr>
        <w:t>презентация к уроку.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4"/>
        <w:gridCol w:w="2257"/>
        <w:gridCol w:w="6984"/>
        <w:gridCol w:w="2581"/>
        <w:gridCol w:w="2310"/>
      </w:tblGrid>
      <w:tr w:rsidR="000D3D25" w:rsidTr="00D3340E">
        <w:trPr>
          <w:trHeight w:val="548"/>
        </w:trPr>
        <w:tc>
          <w:tcPr>
            <w:tcW w:w="654" w:type="dxa"/>
          </w:tcPr>
          <w:p w:rsidR="000D3D25" w:rsidRPr="00F83B3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3B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3B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57" w:type="dxa"/>
          </w:tcPr>
          <w:p w:rsidR="000D3D25" w:rsidRPr="00F83B3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3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984" w:type="dxa"/>
          </w:tcPr>
          <w:p w:rsidR="000D3D25" w:rsidRPr="00F83B3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3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этапа, деятельность учителя</w:t>
            </w:r>
          </w:p>
        </w:tc>
        <w:tc>
          <w:tcPr>
            <w:tcW w:w="2581" w:type="dxa"/>
          </w:tcPr>
          <w:p w:rsidR="000D3D25" w:rsidRPr="00F83B3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3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10" w:type="dxa"/>
          </w:tcPr>
          <w:p w:rsidR="000D3D25" w:rsidRPr="00F83B3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3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0D3D25" w:rsidTr="00D3340E">
        <w:tc>
          <w:tcPr>
            <w:tcW w:w="654" w:type="dxa"/>
          </w:tcPr>
          <w:p w:rsidR="000D3D25" w:rsidRPr="003F42F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</w:tcPr>
          <w:p w:rsidR="000D3D25" w:rsidRPr="00C56F38" w:rsidRDefault="001F65C6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0D3D25" w:rsidRPr="003F42F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5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SG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Цель: </w:t>
            </w:r>
            <w:r w:rsidRPr="00BA705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Создание доброже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лательной психологической атмосферы в классе.</w:t>
            </w:r>
          </w:p>
        </w:tc>
        <w:tc>
          <w:tcPr>
            <w:tcW w:w="6984" w:type="dxa"/>
          </w:tcPr>
          <w:p w:rsidR="000D3D25" w:rsidRPr="00F12DBC" w:rsidRDefault="000D3D25" w:rsidP="00F83B3F">
            <w:pPr>
              <w:pStyle w:val="a5"/>
              <w:spacing w:line="360" w:lineRule="auto"/>
              <w:jc w:val="both"/>
              <w:rPr>
                <w:szCs w:val="24"/>
              </w:rPr>
            </w:pPr>
            <w:r w:rsidRPr="00F12DBC">
              <w:rPr>
                <w:szCs w:val="24"/>
              </w:rPr>
              <w:t>Приветствие. Проверка готовности детей к уроку.</w:t>
            </w:r>
          </w:p>
          <w:p w:rsidR="000D3D25" w:rsidRPr="003F42FF" w:rsidRDefault="00F83B3F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Начинаем наш урок. А чтобы</w:t>
            </w:r>
            <w:r w:rsidR="00300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хорошем настроении начать 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урок, давайте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приветствуем 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друга: партнеры по плечу дайте пять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другу, партнеры по лицу – 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ударьте кулачками и улыбнитесь друг другу, а теперь все вместе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приветствуйте друг 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друга, соприкасаясь правой рукой.</w:t>
            </w:r>
          </w:p>
        </w:tc>
        <w:tc>
          <w:tcPr>
            <w:tcW w:w="2581" w:type="dxa"/>
          </w:tcPr>
          <w:p w:rsidR="000D3D25" w:rsidRPr="003F42F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друг друга.</w:t>
            </w:r>
          </w:p>
        </w:tc>
        <w:tc>
          <w:tcPr>
            <w:tcW w:w="2310" w:type="dxa"/>
          </w:tcPr>
          <w:p w:rsidR="000D3D25" w:rsidRPr="003F42F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0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общаются, слушают.</w:t>
            </w:r>
          </w:p>
        </w:tc>
      </w:tr>
      <w:tr w:rsidR="000D3D25" w:rsidTr="00D3340E">
        <w:tc>
          <w:tcPr>
            <w:tcW w:w="654" w:type="dxa"/>
          </w:tcPr>
          <w:p w:rsidR="000D3D25" w:rsidRPr="003F42F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</w:tcPr>
          <w:p w:rsidR="000D3D25" w:rsidRPr="002426C6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 учебной деятельности учащихся</w:t>
            </w:r>
          </w:p>
          <w:p w:rsidR="000D3D25" w:rsidRPr="00A71104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Установить эмоциональный настрой урока</w:t>
            </w:r>
          </w:p>
        </w:tc>
        <w:tc>
          <w:tcPr>
            <w:tcW w:w="6984" w:type="dxa"/>
          </w:tcPr>
          <w:p w:rsidR="000D3D25" w:rsidRDefault="00F83B3F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мы продолжим знакомство с именем существительным. Вы уже многое знаете об этой части речи, знакомы и с падежами.</w:t>
            </w:r>
          </w:p>
          <w:p w:rsidR="000D3D25" w:rsidRPr="003F42F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0D3D25" w:rsidRPr="003F42F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 Настраиваются на работу.</w:t>
            </w:r>
          </w:p>
        </w:tc>
        <w:tc>
          <w:tcPr>
            <w:tcW w:w="2310" w:type="dxa"/>
          </w:tcPr>
          <w:p w:rsidR="000D3D25" w:rsidRPr="003F42F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25" w:rsidTr="00256D2B">
        <w:trPr>
          <w:trHeight w:val="405"/>
        </w:trPr>
        <w:tc>
          <w:tcPr>
            <w:tcW w:w="654" w:type="dxa"/>
          </w:tcPr>
          <w:p w:rsidR="000D3D25" w:rsidRPr="003F42F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57" w:type="dxa"/>
          </w:tcPr>
          <w:p w:rsidR="000D3D25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ранее усвоенных знаний и умений</w:t>
            </w:r>
            <w:r w:rsidR="00F83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B3F" w:rsidRPr="00F83B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</w:t>
            </w:r>
            <w:r w:rsidRPr="00F83B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овторение)</w:t>
            </w:r>
          </w:p>
          <w:p w:rsidR="000D3D25" w:rsidRPr="003F42F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проверить знаний учащихся; выявить</w:t>
            </w:r>
            <w:r w:rsidRPr="007F2E56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2E56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обнаруженных пробелов в знаниях и умениях;</w:t>
            </w:r>
          </w:p>
        </w:tc>
        <w:tc>
          <w:tcPr>
            <w:tcW w:w="6984" w:type="dxa"/>
          </w:tcPr>
          <w:p w:rsidR="000D3D25" w:rsidRDefault="00C860DA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– </w:t>
            </w:r>
            <w:r w:rsidR="007D3E43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с вами</w:t>
            </w:r>
            <w:r w:rsidR="000D3D25" w:rsidRPr="00FA6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повторим ранее изученный материал. Если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</w:t>
            </w:r>
            <w:r w:rsidR="000D3D25" w:rsidRPr="00FA6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 с утверждением нужно встать, если нет – сесть.        </w:t>
            </w:r>
          </w:p>
          <w:p w:rsidR="000D3D25" w:rsidRDefault="00C860DA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Имя существительное –</w:t>
            </w:r>
            <w:r w:rsidR="000D3D25" w:rsidRPr="00FA6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служебная часть речи.       </w:t>
            </w:r>
          </w:p>
          <w:p w:rsidR="000D3D25" w:rsidRPr="00FA660A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60A">
              <w:rPr>
                <w:rFonts w:ascii="Times New Roman" w:eastAsia="Times New Roman" w:hAnsi="Times New Roman" w:cs="Times New Roman"/>
                <w:sz w:val="24"/>
                <w:szCs w:val="24"/>
              </w:rPr>
              <w:t>– Имя существительное – самостоятельная часть речи.</w:t>
            </w:r>
          </w:p>
          <w:p w:rsidR="000D3D25" w:rsidRPr="00FA660A" w:rsidRDefault="00C860DA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D3D25" w:rsidRPr="00FA6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Имя существительное обозначает действие предмета.</w:t>
            </w:r>
          </w:p>
          <w:p w:rsidR="000D3D25" w:rsidRPr="00FA660A" w:rsidRDefault="00C860DA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D3D25" w:rsidRPr="00FA6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Имя существительное отвечает на вопросы кто? что?</w:t>
            </w:r>
          </w:p>
          <w:p w:rsidR="000D3D25" w:rsidRPr="00FA660A" w:rsidRDefault="00C860DA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0D3D25" w:rsidRPr="00FA660A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обозначает предмет.</w:t>
            </w:r>
          </w:p>
          <w:p w:rsidR="000D3D25" w:rsidRPr="00FA660A" w:rsidRDefault="00C860DA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D3D25" w:rsidRPr="00FA6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Имя существительное отвечает на вопросы какой? чей?</w:t>
            </w:r>
          </w:p>
          <w:p w:rsidR="000D3D25" w:rsidRPr="00FA660A" w:rsidRDefault="00C860DA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D3D25" w:rsidRPr="00FA6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Имя существительное изменяется по родам.</w:t>
            </w:r>
          </w:p>
          <w:p w:rsidR="000D3D25" w:rsidRPr="00FA660A" w:rsidRDefault="00C860DA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D3D25" w:rsidRPr="00FA6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Имя существительное изменяется по числам.</w:t>
            </w:r>
          </w:p>
          <w:p w:rsidR="000D3D25" w:rsidRPr="00FA660A" w:rsidRDefault="00C860DA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D3D25" w:rsidRPr="00FA6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Имя существительное имеет род.</w:t>
            </w:r>
          </w:p>
          <w:p w:rsidR="000D3D25" w:rsidRPr="003005F6" w:rsidRDefault="00C860DA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D3D25" w:rsidRPr="00FA6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Имя существительное изменяется по команде вопросов </w:t>
            </w:r>
            <w:r w:rsidR="00D90E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(то есть </w:t>
            </w:r>
            <w:r w:rsidR="000D3D25" w:rsidRPr="003005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падежам)</w:t>
            </w:r>
          </w:p>
          <w:p w:rsidR="000D3D25" w:rsidRPr="00FA660A" w:rsidRDefault="00C860DA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D3D25" w:rsidRPr="00FA6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предложении имя существительное является главным или второстепенным членами.</w:t>
            </w: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свою работу на данном этапе. </w:t>
            </w:r>
          </w:p>
          <w:p w:rsidR="00C860DA" w:rsidRDefault="001F65C6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2.Групповая работа</w:t>
            </w:r>
          </w:p>
          <w:p w:rsidR="000D3D25" w:rsidRDefault="00C860DA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столах карточки со словами. Из этих слов нужно собрать пословицу и объяснить её с</w:t>
            </w:r>
            <w:r w:rsidR="00F83B3F">
              <w:rPr>
                <w:rFonts w:ascii="Times New Roman" w:eastAsia="Times New Roman" w:hAnsi="Times New Roman" w:cs="Times New Roman"/>
                <w:sz w:val="24"/>
                <w:szCs w:val="24"/>
              </w:rPr>
              <w:t>мысл. На это вам дается 30 секунд.</w:t>
            </w:r>
          </w:p>
          <w:p w:rsidR="000D3D25" w:rsidRPr="00C860DA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60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И,</w:t>
            </w:r>
            <w:r w:rsidR="00A711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C860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где,  там,</w:t>
            </w:r>
            <w:r w:rsidR="00A711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860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труд,  радость.</w:t>
            </w:r>
          </w:p>
          <w:p w:rsidR="000D3D25" w:rsidRDefault="00C860DA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вышло. </w:t>
            </w:r>
            <w:r w:rsidR="001F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Закончили обсуждение. </w:t>
            </w:r>
            <w:r w:rsidR="00A7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ученики, которые сидят за 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  <w:r w:rsidR="00A7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7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затем</w:t>
            </w:r>
            <w:r w:rsidR="007D3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3E43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</w:t>
            </w:r>
            <w:r w:rsidR="00A7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которые за 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  <w:r w:rsidR="00A7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A7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0D3D25" w:rsidRDefault="00C860DA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наш урок пройдёт под девизом «Где труд, там и радость». Оцените работу вашей команды.</w:t>
            </w:r>
          </w:p>
          <w:p w:rsidR="00C860DA" w:rsidRPr="001F65C6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1F65C6" w:rsidRPr="001F65C6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чистописания</w:t>
            </w:r>
          </w:p>
          <w:p w:rsidR="000D3D25" w:rsidRDefault="00C860DA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Откроем тетради и проведем минутку чис</w:t>
            </w:r>
            <w:r w:rsidR="001F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тописания. Запишите пословицу. Оцените 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работу с помощью лестницы.</w:t>
            </w:r>
          </w:p>
          <w:p w:rsidR="000D3D25" w:rsidRDefault="00C860DA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сейчас является вашим трудом? </w:t>
            </w:r>
          </w:p>
          <w:p w:rsidR="000D3D25" w:rsidRPr="00F83B3F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Работа в паре с партнером по плечу. Обсудите и </w:t>
            </w:r>
            <w:r w:rsidR="00F83B3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орфограммы встретились в этой пословице. Время </w:t>
            </w:r>
            <w:r w:rsidR="001F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сек</w:t>
            </w:r>
            <w:r w:rsidR="00F83B3F">
              <w:rPr>
                <w:rFonts w:ascii="Times New Roman" w:eastAsia="Times New Roman" w:hAnsi="Times New Roman" w:cs="Times New Roman"/>
                <w:sz w:val="24"/>
                <w:szCs w:val="24"/>
              </w:rPr>
              <w:t>унд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83B3F" w:rsidRPr="00F83B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F83B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на вопросы.</w:t>
            </w:r>
            <w:r w:rsidR="00F83B3F" w:rsidRPr="00F83B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F83B3F" w:rsidRDefault="007D3E43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0D3D25" w:rsidRPr="00F76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Назовите имена существительные. В какой форме они стоят? </w:t>
            </w:r>
          </w:p>
          <w:p w:rsidR="000D3D25" w:rsidRPr="00F83B3F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3B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форме Им.</w:t>
            </w:r>
            <w:r w:rsidR="00E11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B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п.,</w:t>
            </w:r>
            <w:r w:rsidR="00E11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B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ед.</w:t>
            </w:r>
            <w:r w:rsidR="00E11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83B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F83B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.)</w:t>
            </w:r>
          </w:p>
          <w:p w:rsidR="000D3D25" w:rsidRPr="00F76582" w:rsidRDefault="00C860DA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– </w:t>
            </w:r>
            <w:r w:rsidR="000D3D25" w:rsidRPr="00F76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="000D3D25" w:rsidRPr="00F76582">
              <w:rPr>
                <w:rFonts w:ascii="Times New Roman" w:eastAsia="Times New Roman" w:hAnsi="Times New Roman" w:cs="Times New Roman"/>
                <w:sz w:val="24"/>
                <w:szCs w:val="24"/>
              </w:rPr>
              <w:t>ещё</w:t>
            </w:r>
            <w:proofErr w:type="gramEnd"/>
            <w:r w:rsidR="000D3D25" w:rsidRPr="00F76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падежи есть? И сколько их в русском языке? </w:t>
            </w:r>
          </w:p>
          <w:p w:rsidR="000D3D25" w:rsidRPr="00C860DA" w:rsidRDefault="001F65C6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мы проверим ваши знания о падежах</w:t>
            </w:r>
            <w:r w:rsidR="000D3D25" w:rsidRPr="00F76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столах листочки. Вы должны подумать и записать вопрос, касающийся падежей. И ответ. </w:t>
            </w:r>
            <w:r w:rsidR="00C860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(«О</w:t>
            </w:r>
            <w:r w:rsidR="000D3D25" w:rsidRPr="00C860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0D3D25" w:rsidRPr="00C860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опроси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D3D25" w:rsidRPr="00C860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обменяйся карточками» - обучающая структура, в которой учащиеся проверяют и обучают друг друга по пройденному материалу, используя карточки с вопросами и ответами по теме.) </w:t>
            </w:r>
          </w:p>
          <w:p w:rsidR="000D3D25" w:rsidRPr="003F42FF" w:rsidRDefault="001F65C6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0D3D25" w:rsidRPr="00F7658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работу своих одноклассников. Чей вопрос вам понравился? Чей вопрос заставил вас задуматься?</w:t>
            </w:r>
          </w:p>
        </w:tc>
        <w:tc>
          <w:tcPr>
            <w:tcW w:w="2581" w:type="dxa"/>
          </w:tcPr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 В случае согласия с утверждением встают, а не согласия садятся.</w:t>
            </w: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помощью цветовых кружков дают самооценку.</w:t>
            </w: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пословицу, объясняют её смысл.</w:t>
            </w:r>
          </w:p>
          <w:p w:rsidR="000D3D25" w:rsidRDefault="00256D2B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под №</w:t>
            </w:r>
            <w:r w:rsidR="001F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0D3D25" w:rsidRPr="00C860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(стол </w:t>
            </w:r>
            <w:r w:rsidR="000D3D25" w:rsidRPr="00C860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№ 1) 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>зачи</w:t>
            </w:r>
            <w:r w:rsidR="001F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тывает составленную пословицу. 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под №</w:t>
            </w:r>
            <w:r w:rsidR="001F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0D3D25" w:rsidRPr="001F65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(стол №</w:t>
            </w:r>
            <w:r w:rsidR="001F65C6" w:rsidRPr="001F65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D3D25" w:rsidRPr="001F65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2)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объясняет смысл пословицы.</w:t>
            </w: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работу команды.</w:t>
            </w: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чистописание. Оценивают свою работу. Отвечают на вопросы</w:t>
            </w: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вопрос и ответ на свой вопрос.</w:t>
            </w:r>
          </w:p>
          <w:p w:rsidR="000D3D25" w:rsidRPr="00C860DA" w:rsidRDefault="000D3D25" w:rsidP="00C860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ближайшую пару, задают свой вопрос и в зависимости от полученного ответа, либо благодарят за ответ, либо помогают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ответить.</w:t>
            </w:r>
          </w:p>
        </w:tc>
        <w:tc>
          <w:tcPr>
            <w:tcW w:w="2310" w:type="dxa"/>
          </w:tcPr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C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поиск и выделение необходимой информации</w:t>
            </w:r>
            <w:r w:rsidR="001F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C0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4D3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общаются,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работают в группе.</w:t>
            </w: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C0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поиск и выделение необходимой информации</w:t>
            </w:r>
            <w:r w:rsidR="001F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Pr="003F42F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25" w:rsidTr="00D3340E">
        <w:tc>
          <w:tcPr>
            <w:tcW w:w="654" w:type="dxa"/>
          </w:tcPr>
          <w:p w:rsidR="000D3D25" w:rsidRPr="003F42F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57" w:type="dxa"/>
          </w:tcPr>
          <w:p w:rsidR="000D3D25" w:rsidRPr="002426C6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темы урока</w:t>
            </w:r>
            <w:r w:rsidR="001F65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Постановка цели и задач урока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0D3CE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Определить тему и цели урока на основе создания проблемного вопроса.</w:t>
            </w:r>
          </w:p>
        </w:tc>
        <w:tc>
          <w:tcPr>
            <w:tcW w:w="6984" w:type="dxa"/>
          </w:tcPr>
          <w:p w:rsidR="000D3D25" w:rsidRDefault="00C860DA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1.–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предыдущих уроках мы рассмотрели Им.п., Р.п., Д.п</w:t>
            </w:r>
            <w:proofErr w:type="gramStart"/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F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теперь давайте обратимся к упражнению</w:t>
            </w:r>
            <w:r w:rsidR="00C86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 Прочитайте и запишите предложение.</w:t>
            </w:r>
          </w:p>
          <w:p w:rsidR="000D3D25" w:rsidRPr="00C860DA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60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Мышь увидела мышь.</w:t>
            </w:r>
          </w:p>
          <w:p w:rsidR="000D3D25" w:rsidRPr="00275008" w:rsidRDefault="00C860DA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3D25" w:rsidRPr="002750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 говорится в предложении? </w:t>
            </w:r>
            <w:r w:rsidRPr="00C860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</w:t>
            </w:r>
            <w:r w:rsidR="000D3D25" w:rsidRPr="00C860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мыши</w:t>
            </w:r>
            <w:r w:rsidRPr="00C860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0D3D25" w:rsidRPr="00C860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0D3D25" w:rsidRPr="00275008" w:rsidRDefault="00C860DA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А что говорится о мыши? </w:t>
            </w:r>
            <w:r w:rsidRPr="00C860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(Ч</w:t>
            </w:r>
            <w:r w:rsidR="000D3D25" w:rsidRPr="00C860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 она увидела мышь</w:t>
            </w:r>
            <w:r w:rsidRPr="00C860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0D3D25" w:rsidRPr="00C860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0D3D25" w:rsidRPr="00C860DA" w:rsidRDefault="00C860DA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D3D25" w:rsidRPr="00275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Правильно. Остаётся только определить, какое слово </w:t>
            </w:r>
            <w:r w:rsidR="000D3D25" w:rsidRPr="007D3E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мышь</w:t>
            </w:r>
            <w:r w:rsidR="000D3D25" w:rsidRPr="00275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подлежащим</w:t>
            </w:r>
            <w:r w:rsidR="007D3E43">
              <w:rPr>
                <w:rFonts w:ascii="Times New Roman" w:eastAsia="Times New Roman" w:hAnsi="Times New Roman" w:cs="Times New Roman"/>
                <w:sz w:val="24"/>
                <w:szCs w:val="24"/>
              </w:rPr>
              <w:t>? Т</w:t>
            </w:r>
            <w:r w:rsidR="000D3D25" w:rsidRPr="00275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которое стоит на первом месте в предложении, или то, которое стоит на последнем месте. Как вы думаете? </w:t>
            </w:r>
            <w:r w:rsidR="000D3D25" w:rsidRPr="00C860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(Дети, как правило, думают, что речь идет о том слове, которое стоит на первом месте.)</w:t>
            </w:r>
          </w:p>
          <w:p w:rsidR="000D3D25" w:rsidRPr="00275008" w:rsidRDefault="00C860DA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D3D25" w:rsidRPr="00275008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докажем это. Дополним предложение.</w:t>
            </w:r>
          </w:p>
          <w:p w:rsidR="000D3D25" w:rsidRPr="00C860DA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60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Мышь увидела мышь, кошку и хомячка.</w:t>
            </w:r>
          </w:p>
          <w:p w:rsidR="000D3D25" w:rsidRPr="00C860DA" w:rsidRDefault="00C860DA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60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</w:t>
            </w:r>
            <w:r w:rsidR="000D3D25" w:rsidRPr="00C860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 этого контекста понятно, что именно то слово мышь, которое стоит на первом месте, является подлежащим.)</w:t>
            </w:r>
          </w:p>
          <w:p w:rsidR="000D3D25" w:rsidRPr="00275008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0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86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5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определим, в каком падеже стоят интересующие нас слова. </w:t>
            </w:r>
          </w:p>
          <w:p w:rsidR="000D3D25" w:rsidRPr="00C860DA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860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(Первое слово мышь является подлежащим, из чего можно сделать вывод, что оно стоит в форме И.п.. Второе слово мышь</w:t>
            </w:r>
            <w:r w:rsidR="00C860DA" w:rsidRPr="00C860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860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второстепенный член предложения.</w:t>
            </w:r>
            <w:proofErr w:type="gramEnd"/>
            <w:r w:rsidRPr="00C860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Из этого сразу становится ясно, что оно стоит не в И.п. </w:t>
            </w:r>
            <w:proofErr w:type="gramStart"/>
            <w:r w:rsidRPr="00C860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Но тогда в каком </w:t>
            </w:r>
            <w:r w:rsidRPr="00C860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же?)</w:t>
            </w:r>
            <w:proofErr w:type="gramEnd"/>
          </w:p>
          <w:p w:rsidR="000D3D25" w:rsidRPr="00D4379C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Миша с Машей поспорили. </w:t>
            </w:r>
          </w:p>
          <w:p w:rsidR="000D3D25" w:rsidRDefault="00D4379C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из них рассуждал так: ког</w:t>
            </w:r>
            <w:r w:rsidR="001F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о? чего? – мышь. Значит, это существительное </w:t>
            </w:r>
            <w:r w:rsidR="000E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родительного падежа.</w:t>
            </w: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F65C6">
              <w:rPr>
                <w:rFonts w:ascii="Times New Roman" w:eastAsia="Times New Roman" w:hAnsi="Times New Roman" w:cs="Times New Roman"/>
                <w:sz w:val="24"/>
                <w:szCs w:val="24"/>
              </w:rPr>
              <w:t>ругой</w:t>
            </w:r>
            <w:proofErr w:type="gramEnd"/>
            <w:r w:rsidR="001F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доказывал так: кого? что? – мышь. Значит, это существительное </w:t>
            </w:r>
            <w:r w:rsidR="000E498F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винительного падежа.</w:t>
            </w:r>
          </w:p>
          <w:p w:rsidR="00D4379C" w:rsidRPr="00D4379C" w:rsidRDefault="00D4379C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="000E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должны помочь Мише и Маше. С родительным падежом мы с вами знакомы, а вот винительный падеж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 не рассматривали. </w:t>
            </w:r>
          </w:p>
          <w:p w:rsidR="000D3D25" w:rsidRDefault="00D4379C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9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называется 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енька, на которую мы поднимемся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="000D3D25" w:rsidRPr="00D437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(Винительный падеж)</w:t>
            </w:r>
          </w:p>
          <w:p w:rsidR="000D3D25" w:rsidRDefault="00D4379C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9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Какова же тема нашего урока? </w:t>
            </w:r>
            <w:r w:rsidR="000D3D25" w:rsidRPr="00D437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(Винительный падеж)</w:t>
            </w: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Обратимся к плакату Летучей мыши. Работа с правилом стр. 80.</w:t>
            </w:r>
          </w:p>
          <w:p w:rsidR="000D3D25" w:rsidRPr="003F42FF" w:rsidRDefault="00D4379C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0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цель урока? </w:t>
            </w:r>
            <w:r w:rsidR="000D3D25" w:rsidRPr="00D437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(Научиться отличать В.п. от Р.п. и от И.п.)</w:t>
            </w:r>
          </w:p>
        </w:tc>
        <w:tc>
          <w:tcPr>
            <w:tcW w:w="2581" w:type="dxa"/>
          </w:tcPr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тетрадях, отвечают на вопросы.</w:t>
            </w: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Pr="003F42F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и цель урока.</w:t>
            </w:r>
          </w:p>
        </w:tc>
        <w:tc>
          <w:tcPr>
            <w:tcW w:w="2310" w:type="dxa"/>
          </w:tcPr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поиск и выделение необходимой информации</w:t>
            </w:r>
            <w:r w:rsidR="001F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Pr="00A24DBB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4DB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4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 -</w:t>
            </w:r>
            <w:r w:rsidR="00256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DBB">
              <w:rPr>
                <w:rFonts w:ascii="Times New Roman" w:hAnsi="Times New Roman" w:cs="Times New Roman"/>
                <w:sz w:val="24"/>
                <w:szCs w:val="24"/>
              </w:rPr>
              <w:t>овладение способом логического мышления</w:t>
            </w:r>
            <w:r w:rsidR="001F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D25" w:rsidTr="00D3340E">
        <w:tc>
          <w:tcPr>
            <w:tcW w:w="654" w:type="dxa"/>
          </w:tcPr>
          <w:p w:rsidR="000D3D25" w:rsidRPr="003F42F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57" w:type="dxa"/>
          </w:tcPr>
          <w:p w:rsidR="000D3D25" w:rsidRPr="0034709D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новых знаний.</w:t>
            </w:r>
          </w:p>
          <w:p w:rsidR="000E498F" w:rsidRDefault="000E498F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Открытие нового знания</w:t>
            </w:r>
          </w:p>
          <w:p w:rsidR="000D3D25" w:rsidRPr="003F42F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Поиск решения учебной задачи</w:t>
            </w:r>
          </w:p>
        </w:tc>
        <w:tc>
          <w:tcPr>
            <w:tcW w:w="6984" w:type="dxa"/>
          </w:tcPr>
          <w:p w:rsidR="000D3D25" w:rsidRPr="004D3C09" w:rsidRDefault="00D4379C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43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вернёмся к спору Маши и Миши. </w:t>
            </w:r>
            <w:r w:rsidR="000D3D25" w:rsidRPr="004D3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же прав из них? </w:t>
            </w: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 затруднения: увидела (кого? чего?) </w:t>
            </w:r>
            <w:r w:rsidR="00256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  <w:r w:rsidRPr="00256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ышь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увидела (кого? что?) </w:t>
            </w:r>
            <w:r w:rsidRPr="00256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мышь.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37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(Обращаем внимание на главное слово в словосочетании: увидела мышь.</w:t>
            </w:r>
            <w:proofErr w:type="gramEnd"/>
            <w:r w:rsidRPr="00D437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437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Именно это слово увидела (ВИЖУ) указывает на В.п. зависимого слова мышь.)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0D3D25" w:rsidRPr="003F42F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Несмотря на то</w:t>
            </w:r>
            <w:r w:rsidR="000E498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формы </w:t>
            </w:r>
            <w:proofErr w:type="spellStart"/>
            <w:r w:rsidR="00D4379C"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D4379C">
              <w:rPr>
                <w:rFonts w:ascii="Times New Roman" w:eastAsia="Times New Roman" w:hAnsi="Times New Roman" w:cs="Times New Roman"/>
                <w:sz w:val="24"/>
                <w:szCs w:val="24"/>
              </w:rPr>
              <w:t>. и В.п. слова</w:t>
            </w:r>
            <w:r w:rsidR="00D4379C" w:rsidRPr="000E49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мышь</w:t>
            </w:r>
            <w:r w:rsidR="00D43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похожи, </w:t>
            </w:r>
            <w:r w:rsidR="00D4379C" w:rsidRPr="00D43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разные формы одного слова. Первое слово </w:t>
            </w:r>
            <w:r w:rsidRPr="000E49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мышь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подлежащим, из чего мы делаем вывод, что оно стоит в И.п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Второе слово </w:t>
            </w:r>
            <w:r w:rsidRPr="000E49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мышь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второстепенным членом предложения, следовательно, стоит в форме В.п..</w:t>
            </w:r>
          </w:p>
        </w:tc>
        <w:tc>
          <w:tcPr>
            <w:tcW w:w="2581" w:type="dxa"/>
          </w:tcPr>
          <w:p w:rsidR="000D3D25" w:rsidRPr="003F42F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</w:tc>
        <w:tc>
          <w:tcPr>
            <w:tcW w:w="2310" w:type="dxa"/>
          </w:tcPr>
          <w:p w:rsidR="000D3D25" w:rsidRPr="003F42F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C0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4D3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76EC1">
              <w:rPr>
                <w:rFonts w:ascii="Times New Roman" w:hAnsi="Times New Roman" w:cs="Times New Roman"/>
                <w:sz w:val="24"/>
                <w:szCs w:val="24"/>
              </w:rPr>
              <w:t>постановка вопросов, разрешение конфликтов</w:t>
            </w:r>
            <w:r w:rsidR="000E4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79C" w:rsidTr="00946CED">
        <w:trPr>
          <w:trHeight w:val="467"/>
        </w:trPr>
        <w:tc>
          <w:tcPr>
            <w:tcW w:w="654" w:type="dxa"/>
          </w:tcPr>
          <w:p w:rsidR="00D4379C" w:rsidRPr="003F42FF" w:rsidRDefault="00D4379C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32" w:type="dxa"/>
            <w:gridSpan w:val="4"/>
          </w:tcPr>
          <w:p w:rsidR="00D4379C" w:rsidRPr="003F42FF" w:rsidRDefault="00D4379C" w:rsidP="00D43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Физкульминутка</w:t>
            </w:r>
            <w:proofErr w:type="spellEnd"/>
          </w:p>
        </w:tc>
      </w:tr>
      <w:tr w:rsidR="000D3D25" w:rsidTr="00D3340E">
        <w:tc>
          <w:tcPr>
            <w:tcW w:w="654" w:type="dxa"/>
          </w:tcPr>
          <w:p w:rsidR="000D3D25" w:rsidRPr="003F42F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</w:tcPr>
          <w:p w:rsidR="000D3D25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</w:t>
            </w:r>
            <w:r w:rsidR="000E4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вичное закрепление новых знаний</w:t>
            </w:r>
          </w:p>
          <w:p w:rsidR="000D3D25" w:rsidRPr="00D135F0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Цель: проследить процесс применения</w:t>
            </w:r>
            <w:r w:rsidRPr="00D135F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теоретических положений в условиях выполнения упражнений и решения задач.</w:t>
            </w:r>
          </w:p>
        </w:tc>
        <w:tc>
          <w:tcPr>
            <w:tcW w:w="6984" w:type="dxa"/>
          </w:tcPr>
          <w:p w:rsidR="000D3D25" w:rsidRDefault="000E498F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1.Самостоятельная работа. Упражнение</w:t>
            </w:r>
            <w:r w:rsidR="0025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  <w:p w:rsidR="000D3D25" w:rsidRPr="000E498F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два предложения выполняются самостоятельно.   Стол №</w:t>
            </w:r>
            <w:r w:rsidR="000E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49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Мать любит дочь.</w:t>
            </w: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№</w:t>
            </w:r>
            <w:r w:rsidR="000E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</w:t>
            </w:r>
            <w:r w:rsidRPr="000E49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Дочь любит мать.</w:t>
            </w: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определения падежа второстепенных членов предложения необходимо воспользоваться помощью слов ВИЖУ и НЕТ.</w:t>
            </w:r>
          </w:p>
          <w:p w:rsidR="000D3D25" w:rsidRPr="00D4379C" w:rsidRDefault="00D4379C" w:rsidP="00F83B3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4379C">
              <w:rPr>
                <w:rStyle w:val="a6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r w:rsidR="000D3D25" w:rsidRPr="00D4379C">
              <w:rPr>
                <w:rStyle w:val="a6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bdr w:val="none" w:sz="0" w:space="0" w:color="auto" w:frame="1"/>
              </w:rPr>
              <w:t>Структура СИМАЛТИНИУС РАУНД ТЭЙБЛ</w:t>
            </w:r>
            <w:r w:rsidR="000D3D25" w:rsidRPr="00D4379C">
              <w:rPr>
                <w:rStyle w:val="a6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0D3D25" w:rsidRPr="00D437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– «одновременный раунд </w:t>
            </w:r>
            <w:proofErr w:type="spellStart"/>
            <w:r w:rsidR="000D3D25" w:rsidRPr="00D437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тейбл</w:t>
            </w:r>
            <w:proofErr w:type="spellEnd"/>
            <w:r w:rsidR="000D3D25" w:rsidRPr="00D437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» - структура, в которой 4 участника в команде одновременно выполняют письменную работу на отдельных листочках или в тетради и по окончанию времени передают друг другу по кругу.</w:t>
            </w:r>
            <w:r w:rsidRPr="00D437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0D3D25" w:rsidRPr="00A06907" w:rsidRDefault="00D4379C" w:rsidP="00F83B3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1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="000D3D25" w:rsidRPr="00A069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Оцените работу вашего товарища.</w:t>
            </w: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Работа в тетрадях </w:t>
            </w:r>
            <w:r w:rsidR="00D43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самостоятельной работы. Задание </w:t>
            </w:r>
            <w:r w:rsidR="00256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51 </w:t>
            </w:r>
          </w:p>
          <w:p w:rsidR="00D4379C" w:rsidRDefault="00D4379C" w:rsidP="00F83B3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="000D3D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Какую цель ставит перед нами задание? </w:t>
            </w:r>
            <w:r w:rsidR="000D3D25" w:rsidRPr="00D437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(Познакомится с новым словарным словом, запомнить его написание, научиться образовывать форму В.п. и Д.п.)</w:t>
            </w:r>
            <w:r w:rsidR="000D3D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4379C" w:rsidRDefault="00D4379C" w:rsidP="00F83B3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Самостоятельная работа. Задание </w:t>
            </w:r>
            <w:r w:rsidR="00256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0D3D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52. </w:t>
            </w: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знакомство с новым словарным с</w:t>
            </w:r>
            <w:r w:rsidR="00256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ловом, научить </w:t>
            </w:r>
            <w:r w:rsidR="00256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распознавать винительный падеж.</w:t>
            </w: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словосочетаниями: надела поясок, подвязала туесок, побежала по малину, побежала через луг, побежала через лесок. Оцените свою работу.</w:t>
            </w:r>
          </w:p>
          <w:p w:rsidR="00D4379C" w:rsidRDefault="00D4379C" w:rsidP="00F83B3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Выполнение упражнения </w:t>
            </w:r>
            <w:r w:rsidR="00256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0D3D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67. </w:t>
            </w:r>
          </w:p>
          <w:p w:rsidR="000D3D25" w:rsidRPr="00D4379C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в паре с партнером по лицу. </w:t>
            </w:r>
            <w:proofErr w:type="gramStart"/>
            <w:r w:rsidR="00D4379C" w:rsidRPr="00D437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0E49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Первая пара выполняют первое предложение.</w:t>
            </w:r>
            <w:proofErr w:type="gramEnd"/>
            <w:r w:rsidR="000E49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0E49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Вторая пара – второе</w:t>
            </w:r>
            <w:r w:rsidRPr="00D437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предложение.</w:t>
            </w:r>
            <w:r w:rsidR="00D4379C" w:rsidRPr="00D437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0D3D25" w:rsidRPr="00A06907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Прочитаем задание. </w:t>
            </w:r>
            <w:r w:rsidRPr="00A069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Партнеры под № 1</w:t>
            </w:r>
            <w:r w:rsidR="00103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69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4 задайте своим партнерам по лицу вопрос, который помог бы понять, что понимает ваш партнер под понятием основа предложения.</w:t>
            </w: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Выделить основы предложений, выписать словосочетания с выделенными словами, ставя вопрос и определяя падеж.</w:t>
            </w:r>
          </w:p>
          <w:p w:rsidR="000D3D25" w:rsidRPr="001034E3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Оцените работу своей пары.</w:t>
            </w:r>
          </w:p>
        </w:tc>
        <w:tc>
          <w:tcPr>
            <w:tcW w:w="2581" w:type="dxa"/>
          </w:tcPr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тетрадях, выполнение упражнений.</w:t>
            </w: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письменную работу, проверяют работу товарища. Оценивают работу товарища.</w:t>
            </w: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задания, постановка вопроса.</w:t>
            </w:r>
          </w:p>
          <w:p w:rsidR="000D3D25" w:rsidRPr="003F42F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работы пары.</w:t>
            </w:r>
          </w:p>
        </w:tc>
        <w:tc>
          <w:tcPr>
            <w:tcW w:w="2310" w:type="dxa"/>
          </w:tcPr>
          <w:p w:rsidR="000D3D25" w:rsidRPr="003F42F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A24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0695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 w:rsidR="000E4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D25" w:rsidTr="00D3340E">
        <w:tc>
          <w:tcPr>
            <w:tcW w:w="654" w:type="dxa"/>
          </w:tcPr>
          <w:p w:rsidR="000D3D25" w:rsidRPr="003F42F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57" w:type="dxa"/>
          </w:tcPr>
          <w:p w:rsidR="000D3D25" w:rsidRPr="009478D0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7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Физкульминутка</w:t>
            </w:r>
            <w:proofErr w:type="spellEnd"/>
          </w:p>
        </w:tc>
        <w:tc>
          <w:tcPr>
            <w:tcW w:w="6984" w:type="dxa"/>
          </w:tcPr>
          <w:p w:rsidR="000D3D25" w:rsidRPr="000E498F" w:rsidRDefault="001034E3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>есёлое упражнение для поднятия настроения и духа. Вздохнуть, стряхнуть, улыбнуться.</w:t>
            </w:r>
          </w:p>
        </w:tc>
        <w:tc>
          <w:tcPr>
            <w:tcW w:w="2581" w:type="dxa"/>
          </w:tcPr>
          <w:p w:rsidR="000D3D25" w:rsidRPr="003F42F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упражнение.</w:t>
            </w:r>
          </w:p>
        </w:tc>
        <w:tc>
          <w:tcPr>
            <w:tcW w:w="2310" w:type="dxa"/>
          </w:tcPr>
          <w:p w:rsidR="000D3D25" w:rsidRPr="003F42F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25" w:rsidTr="00D3340E">
        <w:tc>
          <w:tcPr>
            <w:tcW w:w="654" w:type="dxa"/>
          </w:tcPr>
          <w:p w:rsidR="000D3D25" w:rsidRPr="003F42F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</w:tcPr>
          <w:p w:rsidR="000D3D25" w:rsidRPr="000D3D25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Включение нового знани</w:t>
            </w:r>
            <w:r w:rsidR="000E4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в систему знаний и повторение</w:t>
            </w:r>
          </w:p>
          <w:p w:rsidR="000D3D25" w:rsidRPr="003C1D5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Оценить</w:t>
            </w:r>
            <w:r w:rsidRPr="00E44A11">
              <w:rPr>
                <w:rFonts w:ascii="Times New Roman" w:hAnsi="Times New Roman" w:cs="Times New Roman"/>
                <w:sz w:val="24"/>
                <w:szCs w:val="24"/>
              </w:rPr>
              <w:t xml:space="preserve"> успеш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достижения цели и определить</w:t>
            </w:r>
            <w:r w:rsidR="00256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</w:t>
            </w:r>
            <w:r w:rsidRPr="00E44A11">
              <w:rPr>
                <w:rFonts w:ascii="Times New Roman" w:hAnsi="Times New Roman" w:cs="Times New Roman"/>
                <w:sz w:val="24"/>
                <w:szCs w:val="24"/>
              </w:rPr>
              <w:t xml:space="preserve"> на будущее.</w:t>
            </w:r>
          </w:p>
        </w:tc>
        <w:tc>
          <w:tcPr>
            <w:tcW w:w="6984" w:type="dxa"/>
          </w:tcPr>
          <w:p w:rsidR="000D3D25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1.Работа с диагностической картой. 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1599"/>
              <w:gridCol w:w="508"/>
              <w:gridCol w:w="646"/>
            </w:tblGrid>
            <w:tr w:rsidR="000D3D25" w:rsidRPr="00022EBA" w:rsidTr="00D3340E">
              <w:trPr>
                <w:tblCellSpacing w:w="15" w:type="dxa"/>
              </w:trPr>
              <w:tc>
                <w:tcPr>
                  <w:tcW w:w="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b/>
                      <w:bCs/>
                      <w:szCs w:val="28"/>
                    </w:rPr>
                    <w:t>Да</w:t>
                  </w:r>
                </w:p>
              </w:tc>
              <w:tc>
                <w:tcPr>
                  <w:tcW w:w="6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b/>
                      <w:bCs/>
                      <w:szCs w:val="28"/>
                    </w:rPr>
                    <w:t>Нет</w:t>
                  </w:r>
                </w:p>
              </w:tc>
            </w:tr>
            <w:tr w:rsidR="000D3D25" w:rsidRPr="00022EBA" w:rsidTr="000E498F">
              <w:trPr>
                <w:trHeight w:val="295"/>
                <w:tblCellSpacing w:w="15" w:type="dxa"/>
              </w:trPr>
              <w:tc>
                <w:tcPr>
                  <w:tcW w:w="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 xml:space="preserve"> 1.</w:t>
                  </w:r>
                </w:p>
              </w:tc>
              <w:tc>
                <w:tcPr>
                  <w:tcW w:w="1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4C5856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szCs w:val="28"/>
                    </w:rPr>
                    <w:t>Переплыл</w:t>
                  </w:r>
                  <w:r w:rsidR="000D3D25">
                    <w:rPr>
                      <w:rFonts w:asciiTheme="majorHAnsi" w:eastAsia="Times New Roman" w:hAnsiTheme="majorHAnsi" w:cs="Times New Roman"/>
                      <w:szCs w:val="28"/>
                    </w:rPr>
                    <w:t xml:space="preserve"> через </w:t>
                  </w:r>
                  <w:r>
                    <w:rPr>
                      <w:rFonts w:asciiTheme="majorHAnsi" w:eastAsia="Times New Roman" w:hAnsiTheme="majorHAnsi" w:cs="Times New Roman"/>
                      <w:szCs w:val="28"/>
                    </w:rPr>
                    <w:t>реку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+</w:t>
                  </w:r>
                </w:p>
              </w:tc>
              <w:tc>
                <w:tcPr>
                  <w:tcW w:w="6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0D3D25" w:rsidRPr="00022EBA" w:rsidTr="00D3340E">
              <w:trPr>
                <w:tblCellSpacing w:w="15" w:type="dxa"/>
              </w:trPr>
              <w:tc>
                <w:tcPr>
                  <w:tcW w:w="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2.</w:t>
                  </w:r>
                </w:p>
              </w:tc>
              <w:tc>
                <w:tcPr>
                  <w:tcW w:w="1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 xml:space="preserve">Выбегали из </w:t>
                  </w:r>
                  <w:r w:rsidR="004C5856">
                    <w:rPr>
                      <w:rFonts w:asciiTheme="majorHAnsi" w:eastAsia="Times New Roman" w:hAnsiTheme="majorHAnsi" w:cs="Times New Roman"/>
                      <w:szCs w:val="28"/>
                    </w:rPr>
                    <w:t>школы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+</w:t>
                  </w:r>
                </w:p>
              </w:tc>
            </w:tr>
            <w:tr w:rsidR="000D3D25" w:rsidRPr="00022EBA" w:rsidTr="00D3340E">
              <w:trPr>
                <w:tblCellSpacing w:w="15" w:type="dxa"/>
              </w:trPr>
              <w:tc>
                <w:tcPr>
                  <w:tcW w:w="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1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256D2B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szCs w:val="28"/>
                    </w:rPr>
                    <w:t xml:space="preserve">По </w:t>
                  </w:r>
                  <w:r w:rsidR="000D3D25"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 xml:space="preserve">морскому </w:t>
                  </w:r>
                  <w:r w:rsidR="004C5856">
                    <w:rPr>
                      <w:rFonts w:asciiTheme="majorHAnsi" w:eastAsia="Times New Roman" w:hAnsiTheme="majorHAnsi" w:cs="Times New Roman"/>
                      <w:szCs w:val="28"/>
                    </w:rPr>
                    <w:t>дну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+</w:t>
                  </w:r>
                </w:p>
              </w:tc>
            </w:tr>
            <w:tr w:rsidR="000D3D25" w:rsidRPr="00022EBA" w:rsidTr="00D3340E">
              <w:trPr>
                <w:tblCellSpacing w:w="15" w:type="dxa"/>
              </w:trPr>
              <w:tc>
                <w:tcPr>
                  <w:tcW w:w="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4.</w:t>
                  </w:r>
                </w:p>
              </w:tc>
              <w:tc>
                <w:tcPr>
                  <w:tcW w:w="1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Привёз подарок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+</w:t>
                  </w:r>
                </w:p>
              </w:tc>
              <w:tc>
                <w:tcPr>
                  <w:tcW w:w="6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0D3D25" w:rsidRPr="00022EBA" w:rsidTr="00D3340E">
              <w:trPr>
                <w:tblCellSpacing w:w="15" w:type="dxa"/>
              </w:trPr>
              <w:tc>
                <w:tcPr>
                  <w:tcW w:w="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5.</w:t>
                  </w:r>
                </w:p>
              </w:tc>
              <w:tc>
                <w:tcPr>
                  <w:tcW w:w="1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Закинул невод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+</w:t>
                  </w:r>
                </w:p>
              </w:tc>
              <w:tc>
                <w:tcPr>
                  <w:tcW w:w="6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0D3D25" w:rsidRPr="00022EBA" w:rsidTr="00D3340E">
              <w:trPr>
                <w:tblCellSpacing w:w="15" w:type="dxa"/>
              </w:trPr>
              <w:tc>
                <w:tcPr>
                  <w:tcW w:w="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6.</w:t>
                  </w:r>
                </w:p>
              </w:tc>
              <w:tc>
                <w:tcPr>
                  <w:tcW w:w="1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256D2B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szCs w:val="28"/>
                    </w:rPr>
                    <w:t xml:space="preserve">У </w:t>
                  </w:r>
                  <w:r w:rsidR="004C5856">
                    <w:rPr>
                      <w:rFonts w:asciiTheme="majorHAnsi" w:eastAsia="Times New Roman" w:hAnsiTheme="majorHAnsi" w:cs="Times New Roman"/>
                      <w:szCs w:val="28"/>
                    </w:rPr>
                    <w:t>морского берега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+</w:t>
                  </w:r>
                </w:p>
              </w:tc>
            </w:tr>
            <w:tr w:rsidR="000D3D25" w:rsidRPr="00022EBA" w:rsidTr="00D3340E">
              <w:trPr>
                <w:tblCellSpacing w:w="15" w:type="dxa"/>
              </w:trPr>
              <w:tc>
                <w:tcPr>
                  <w:tcW w:w="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7.</w:t>
                  </w:r>
                </w:p>
              </w:tc>
              <w:tc>
                <w:tcPr>
                  <w:tcW w:w="1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Приплыть на остров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+</w:t>
                  </w:r>
                </w:p>
              </w:tc>
              <w:tc>
                <w:tcPr>
                  <w:tcW w:w="6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0D3D25" w:rsidRPr="00022EBA" w:rsidTr="00D3340E">
              <w:trPr>
                <w:tblCellSpacing w:w="15" w:type="dxa"/>
              </w:trPr>
              <w:tc>
                <w:tcPr>
                  <w:tcW w:w="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b/>
                      <w:bCs/>
                      <w:szCs w:val="28"/>
                    </w:rPr>
                    <w:t>Да</w:t>
                  </w:r>
                </w:p>
              </w:tc>
              <w:tc>
                <w:tcPr>
                  <w:tcW w:w="6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b/>
                      <w:bCs/>
                      <w:szCs w:val="28"/>
                    </w:rPr>
                    <w:t>Нет</w:t>
                  </w:r>
                </w:p>
              </w:tc>
            </w:tr>
            <w:tr w:rsidR="000D3D25" w:rsidRPr="00022EBA" w:rsidTr="00D3340E">
              <w:trPr>
                <w:tblCellSpacing w:w="15" w:type="dxa"/>
              </w:trPr>
              <w:tc>
                <w:tcPr>
                  <w:tcW w:w="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1.</w:t>
                  </w:r>
                </w:p>
              </w:tc>
              <w:tc>
                <w:tcPr>
                  <w:tcW w:w="1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Бежал под гору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+</w:t>
                  </w:r>
                </w:p>
              </w:tc>
              <w:tc>
                <w:tcPr>
                  <w:tcW w:w="6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0D3D25" w:rsidRPr="00022EBA" w:rsidTr="00D3340E">
              <w:trPr>
                <w:tblCellSpacing w:w="15" w:type="dxa"/>
              </w:trPr>
              <w:tc>
                <w:tcPr>
                  <w:tcW w:w="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2.</w:t>
                  </w:r>
                </w:p>
              </w:tc>
              <w:tc>
                <w:tcPr>
                  <w:tcW w:w="1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 xml:space="preserve">Сидели у </w:t>
                  </w:r>
                  <w:r w:rsidR="008178C3">
                    <w:rPr>
                      <w:rFonts w:asciiTheme="majorHAnsi" w:eastAsia="Times New Roman" w:hAnsiTheme="majorHAnsi" w:cs="Times New Roman"/>
                      <w:szCs w:val="28"/>
                    </w:rPr>
                    <w:t>забора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+</w:t>
                  </w:r>
                </w:p>
              </w:tc>
            </w:tr>
            <w:tr w:rsidR="000D3D25" w:rsidRPr="00022EBA" w:rsidTr="00D3340E">
              <w:trPr>
                <w:tblCellSpacing w:w="15" w:type="dxa"/>
              </w:trPr>
              <w:tc>
                <w:tcPr>
                  <w:tcW w:w="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3.</w:t>
                  </w:r>
                </w:p>
              </w:tc>
              <w:tc>
                <w:tcPr>
                  <w:tcW w:w="1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 xml:space="preserve">Дойти до </w:t>
                  </w:r>
                  <w:r w:rsidR="008178C3">
                    <w:rPr>
                      <w:rFonts w:asciiTheme="majorHAnsi" w:eastAsia="Times New Roman" w:hAnsiTheme="majorHAnsi" w:cs="Times New Roman"/>
                      <w:szCs w:val="28"/>
                    </w:rPr>
                    <w:t>города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+</w:t>
                  </w:r>
                </w:p>
              </w:tc>
            </w:tr>
            <w:tr w:rsidR="000D3D25" w:rsidRPr="00022EBA" w:rsidTr="00D3340E">
              <w:trPr>
                <w:tblCellSpacing w:w="15" w:type="dxa"/>
              </w:trPr>
              <w:tc>
                <w:tcPr>
                  <w:tcW w:w="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4.</w:t>
                  </w:r>
                </w:p>
              </w:tc>
              <w:tc>
                <w:tcPr>
                  <w:tcW w:w="1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 xml:space="preserve">Прошел </w:t>
                  </w: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lastRenderedPageBreak/>
                    <w:t>сквозь дым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lastRenderedPageBreak/>
                    <w:t>+</w:t>
                  </w:r>
                </w:p>
              </w:tc>
              <w:tc>
                <w:tcPr>
                  <w:tcW w:w="6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0D3D25" w:rsidRPr="00022EBA" w:rsidTr="00D3340E">
              <w:trPr>
                <w:tblCellSpacing w:w="15" w:type="dxa"/>
              </w:trPr>
              <w:tc>
                <w:tcPr>
                  <w:tcW w:w="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lastRenderedPageBreak/>
                    <w:t>5.</w:t>
                  </w:r>
                </w:p>
              </w:tc>
              <w:tc>
                <w:tcPr>
                  <w:tcW w:w="1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 xml:space="preserve">Сделал </w:t>
                  </w:r>
                  <w:r w:rsidR="008178C3">
                    <w:rPr>
                      <w:rFonts w:asciiTheme="majorHAnsi" w:eastAsia="Times New Roman" w:hAnsiTheme="majorHAnsi" w:cs="Times New Roman"/>
                      <w:szCs w:val="28"/>
                    </w:rPr>
                    <w:t>ошибку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+</w:t>
                  </w:r>
                </w:p>
              </w:tc>
              <w:tc>
                <w:tcPr>
                  <w:tcW w:w="6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0D3D25" w:rsidRPr="00022EBA" w:rsidTr="00D3340E">
              <w:trPr>
                <w:tblCellSpacing w:w="15" w:type="dxa"/>
              </w:trPr>
              <w:tc>
                <w:tcPr>
                  <w:tcW w:w="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6.</w:t>
                  </w:r>
                </w:p>
              </w:tc>
              <w:tc>
                <w:tcPr>
                  <w:tcW w:w="1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 xml:space="preserve">Готовились к  </w:t>
                  </w:r>
                  <w:r w:rsidR="008178C3">
                    <w:rPr>
                      <w:rFonts w:asciiTheme="majorHAnsi" w:eastAsia="Times New Roman" w:hAnsiTheme="majorHAnsi" w:cs="Times New Roman"/>
                      <w:szCs w:val="28"/>
                    </w:rPr>
                    <w:t>юбилею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+</w:t>
                  </w:r>
                </w:p>
              </w:tc>
            </w:tr>
            <w:tr w:rsidR="000D3D25" w:rsidRPr="00022EBA" w:rsidTr="00D3340E">
              <w:trPr>
                <w:tblCellSpacing w:w="15" w:type="dxa"/>
              </w:trPr>
              <w:tc>
                <w:tcPr>
                  <w:tcW w:w="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7.</w:t>
                  </w:r>
                </w:p>
              </w:tc>
              <w:tc>
                <w:tcPr>
                  <w:tcW w:w="1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 xml:space="preserve">Влетела в </w:t>
                  </w:r>
                  <w:r w:rsidR="008178C3">
                    <w:rPr>
                      <w:rFonts w:asciiTheme="majorHAnsi" w:eastAsia="Times New Roman" w:hAnsiTheme="majorHAnsi" w:cs="Times New Roman"/>
                      <w:szCs w:val="28"/>
                    </w:rPr>
                    <w:t>окно</w:t>
                  </w: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 xml:space="preserve"> </w:t>
                  </w:r>
                </w:p>
              </w:tc>
              <w:tc>
                <w:tcPr>
                  <w:tcW w:w="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+</w:t>
                  </w:r>
                </w:p>
              </w:tc>
              <w:tc>
                <w:tcPr>
                  <w:tcW w:w="6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D25" w:rsidRPr="00022EBA" w:rsidRDefault="000D3D25" w:rsidP="00F83B3F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022EBA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</w:tbl>
          <w:p w:rsidR="000D3D25" w:rsidRPr="003F42F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каждого словосочетания нужно поставить плюс в колонке «да» или «нет» в за</w:t>
            </w:r>
            <w:r w:rsidR="000E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висимости от </w:t>
            </w:r>
            <w:r w:rsidR="0025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того, стоит ли существительное </w:t>
            </w:r>
            <w:r w:rsidR="000E498F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словосочетании в винительном падеже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0D3D25" w:rsidRPr="003F42F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работают с диагностической картой.</w:t>
            </w:r>
          </w:p>
        </w:tc>
        <w:tc>
          <w:tcPr>
            <w:tcW w:w="2310" w:type="dxa"/>
          </w:tcPr>
          <w:p w:rsidR="000D3D25" w:rsidRPr="00587788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E498F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E498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="000E4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D25" w:rsidTr="00D3340E">
        <w:tc>
          <w:tcPr>
            <w:tcW w:w="654" w:type="dxa"/>
          </w:tcPr>
          <w:p w:rsidR="000D3D25" w:rsidRPr="003F42F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57" w:type="dxa"/>
          </w:tcPr>
          <w:p w:rsidR="000D3D25" w:rsidRPr="00375322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Рефлексия деятельности </w:t>
            </w:r>
          </w:p>
          <w:p w:rsidR="000D3D25" w:rsidRPr="003F42F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Подвести итоги работы</w:t>
            </w:r>
            <w:r w:rsidR="000E4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4" w:type="dxa"/>
          </w:tcPr>
          <w:p w:rsidR="000D3D25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 ключу.</w:t>
            </w:r>
          </w:p>
          <w:p w:rsidR="000D3D25" w:rsidRPr="001034E3" w:rsidRDefault="000E498F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r w:rsidR="0010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шнее 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>зад</w:t>
            </w:r>
            <w:r w:rsidR="001034E3">
              <w:rPr>
                <w:rFonts w:ascii="Times New Roman" w:eastAsia="Times New Roman" w:hAnsi="Times New Roman" w:cs="Times New Roman"/>
                <w:sz w:val="24"/>
                <w:szCs w:val="24"/>
              </w:rPr>
              <w:t>ание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034E3" w:rsidRPr="001034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</w:t>
            </w:r>
            <w:r w:rsidR="000D3D25" w:rsidRPr="001034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</w:t>
            </w:r>
            <w:r w:rsidR="001034E3" w:rsidRPr="001034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аница 82, упражнение </w:t>
            </w:r>
            <w:r w:rsidR="00256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0D3D25" w:rsidRPr="001034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68</w:t>
            </w:r>
            <w:r w:rsidR="001034E3" w:rsidRPr="001034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0D3D25" w:rsidRDefault="000D3D25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Итог:</w:t>
            </w:r>
            <w:r w:rsidR="000E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3D25" w:rsidRDefault="001034E3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Какую тему рассматривали на уроке?</w:t>
            </w:r>
          </w:p>
          <w:p w:rsidR="000D3D25" w:rsidRDefault="001034E3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Какую цель мы ставили?</w:t>
            </w:r>
          </w:p>
          <w:p w:rsidR="000D3D25" w:rsidRDefault="001034E3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Удалось ли достичь цели?</w:t>
            </w:r>
          </w:p>
          <w:p w:rsidR="000D3D25" w:rsidRDefault="001034E3" w:rsidP="00F83B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Чему научились?</w:t>
            </w:r>
          </w:p>
          <w:p w:rsidR="000D3D25" w:rsidRPr="003F42FF" w:rsidRDefault="000E498F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D3D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Поднимите руку, кто сможет сам рассказать и помочь разобраться своим товарищам в новой теме?</w:t>
            </w:r>
          </w:p>
        </w:tc>
        <w:tc>
          <w:tcPr>
            <w:tcW w:w="2581" w:type="dxa"/>
          </w:tcPr>
          <w:p w:rsidR="000D3D25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ключу. Слайд. </w:t>
            </w:r>
          </w:p>
          <w:p w:rsidR="000D3D25" w:rsidRPr="003F42F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310" w:type="dxa"/>
          </w:tcPr>
          <w:p w:rsidR="000D3D25" w:rsidRPr="003F42FF" w:rsidRDefault="000D3D25" w:rsidP="00F83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D25" w:rsidRDefault="000D3D25" w:rsidP="00F83B3F">
      <w:pPr>
        <w:spacing w:after="0" w:line="360" w:lineRule="auto"/>
        <w:jc w:val="both"/>
      </w:pPr>
    </w:p>
    <w:p w:rsidR="00EE3C64" w:rsidRPr="006A249A" w:rsidRDefault="00EE3C64" w:rsidP="00F83B3F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EE3C64" w:rsidRPr="006A249A" w:rsidSect="00256D2B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736A"/>
    <w:multiLevelType w:val="hybridMultilevel"/>
    <w:tmpl w:val="0250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90859"/>
    <w:multiLevelType w:val="hybridMultilevel"/>
    <w:tmpl w:val="F514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9A"/>
    <w:rsid w:val="0009376F"/>
    <w:rsid w:val="000D3D25"/>
    <w:rsid w:val="000D5E2B"/>
    <w:rsid w:val="000E498F"/>
    <w:rsid w:val="000F0869"/>
    <w:rsid w:val="001034E3"/>
    <w:rsid w:val="00147F73"/>
    <w:rsid w:val="001F65C6"/>
    <w:rsid w:val="00247C52"/>
    <w:rsid w:val="00256D2B"/>
    <w:rsid w:val="003005F6"/>
    <w:rsid w:val="00396691"/>
    <w:rsid w:val="0041173C"/>
    <w:rsid w:val="004C5856"/>
    <w:rsid w:val="005F6111"/>
    <w:rsid w:val="00611085"/>
    <w:rsid w:val="006A249A"/>
    <w:rsid w:val="007D3E43"/>
    <w:rsid w:val="008178C3"/>
    <w:rsid w:val="00A71104"/>
    <w:rsid w:val="00AA7307"/>
    <w:rsid w:val="00BB7848"/>
    <w:rsid w:val="00BD0596"/>
    <w:rsid w:val="00C13DBD"/>
    <w:rsid w:val="00C860DA"/>
    <w:rsid w:val="00D4379C"/>
    <w:rsid w:val="00D90E3B"/>
    <w:rsid w:val="00E112F7"/>
    <w:rsid w:val="00EE3C64"/>
    <w:rsid w:val="00F8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A249A"/>
    <w:pPr>
      <w:ind w:left="720"/>
      <w:contextualSpacing/>
    </w:pPr>
  </w:style>
  <w:style w:type="table" w:styleId="a4">
    <w:name w:val="Table Grid"/>
    <w:basedOn w:val="a1"/>
    <w:uiPriority w:val="59"/>
    <w:rsid w:val="000D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D3D2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6">
    <w:name w:val="Strong"/>
    <w:basedOn w:val="a0"/>
    <w:uiPriority w:val="22"/>
    <w:qFormat/>
    <w:rsid w:val="000D3D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A249A"/>
    <w:pPr>
      <w:ind w:left="720"/>
      <w:contextualSpacing/>
    </w:pPr>
  </w:style>
  <w:style w:type="table" w:styleId="a4">
    <w:name w:val="Table Grid"/>
    <w:basedOn w:val="a1"/>
    <w:uiPriority w:val="59"/>
    <w:rsid w:val="000D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D3D2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6">
    <w:name w:val="Strong"/>
    <w:basedOn w:val="a0"/>
    <w:uiPriority w:val="22"/>
    <w:qFormat/>
    <w:rsid w:val="000D3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BE10-BC63-41E3-BEFD-A71572B5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БМСШ</dc:creator>
  <cp:lastModifiedBy>Мунира</cp:lastModifiedBy>
  <cp:revision>5</cp:revision>
  <dcterms:created xsi:type="dcterms:W3CDTF">2018-01-09T10:55:00Z</dcterms:created>
  <dcterms:modified xsi:type="dcterms:W3CDTF">2018-01-11T06:08:00Z</dcterms:modified>
</cp:coreProperties>
</file>