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D0" w:rsidRPr="008F3D7E" w:rsidRDefault="00AD53D0" w:rsidP="00F87D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Как мы организуем профориента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C4141C">
        <w:rPr>
          <w:rFonts w:ascii="Times New Roman" w:hAnsi="Times New Roman" w:cs="Times New Roman"/>
          <w:sz w:val="28"/>
          <w:szCs w:val="28"/>
          <w:lang w:val="tt-RU"/>
        </w:rPr>
        <w:t>ионную работу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 гимназии?  </w:t>
      </w:r>
    </w:p>
    <w:p w:rsidR="00AD53D0" w:rsidRPr="007759BB" w:rsidRDefault="00AD53D0" w:rsidP="00F87D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9BB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Фирая </w:t>
      </w:r>
      <w:r w:rsidRPr="007759BB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759BB">
        <w:rPr>
          <w:rFonts w:ascii="Times New Roman" w:hAnsi="Times New Roman" w:cs="Times New Roman"/>
          <w:b/>
          <w:bCs/>
          <w:sz w:val="28"/>
          <w:szCs w:val="28"/>
          <w:lang w:val="tt-RU"/>
        </w:rPr>
        <w:t>УСАИНОВА</w:t>
      </w:r>
      <w:r w:rsidRPr="007759B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D53D0" w:rsidRPr="00E77A30" w:rsidRDefault="00AD53D0" w:rsidP="00F87D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химии высшей квалификационной категории г</w:t>
      </w:r>
      <w:r w:rsidRPr="00E77A30">
        <w:rPr>
          <w:rFonts w:ascii="Times New Roman" w:hAnsi="Times New Roman" w:cs="Times New Roman"/>
          <w:i/>
          <w:iCs/>
          <w:sz w:val="28"/>
          <w:szCs w:val="28"/>
        </w:rPr>
        <w:t>имнази</w:t>
      </w:r>
      <w:r>
        <w:rPr>
          <w:rFonts w:ascii="Times New Roman" w:hAnsi="Times New Roman" w:cs="Times New Roman"/>
          <w:i/>
          <w:iCs/>
          <w:sz w:val="28"/>
          <w:szCs w:val="28"/>
        </w:rPr>
        <w:t>и №5</w:t>
      </w:r>
      <w:r w:rsidRPr="00E77A30">
        <w:rPr>
          <w:rFonts w:ascii="Times New Roman" w:hAnsi="Times New Roman" w:cs="Times New Roman"/>
          <w:i/>
          <w:iCs/>
          <w:sz w:val="28"/>
          <w:szCs w:val="28"/>
        </w:rPr>
        <w:t xml:space="preserve"> г. Казан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D0" w:rsidRPr="00A16908" w:rsidRDefault="00AD53D0" w:rsidP="00F8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08">
        <w:rPr>
          <w:rFonts w:ascii="Times New Roman" w:hAnsi="Times New Roman" w:cs="Times New Roman"/>
          <w:sz w:val="28"/>
          <w:szCs w:val="28"/>
        </w:rPr>
        <w:t>Кажды</w:t>
      </w:r>
      <w:r>
        <w:rPr>
          <w:rFonts w:ascii="Times New Roman" w:hAnsi="Times New Roman" w:cs="Times New Roman"/>
          <w:sz w:val="28"/>
          <w:szCs w:val="28"/>
        </w:rPr>
        <w:t xml:space="preserve">й человек стремится, чтобы его жизнь была счастливой, успешной, </w:t>
      </w:r>
      <w:r w:rsidRPr="00A16908">
        <w:rPr>
          <w:rFonts w:ascii="Times New Roman" w:hAnsi="Times New Roman" w:cs="Times New Roman"/>
          <w:sz w:val="28"/>
          <w:szCs w:val="28"/>
        </w:rPr>
        <w:t xml:space="preserve">полезной для общества. Осуществление данной мечты во многом зависит от выбора профессии. Проблема выбора профессии является одной из главных в жизни каждого человека. Кем быть? Как не </w:t>
      </w:r>
      <w:r>
        <w:rPr>
          <w:rFonts w:ascii="Times New Roman" w:hAnsi="Times New Roman" w:cs="Times New Roman"/>
          <w:sz w:val="28"/>
          <w:szCs w:val="28"/>
        </w:rPr>
        <w:t xml:space="preserve">ошибиться в выборе? Эти вопросы волнуют и учащихся нашей </w:t>
      </w:r>
      <w:r w:rsidRPr="00A16908">
        <w:rPr>
          <w:rFonts w:ascii="Times New Roman" w:hAnsi="Times New Roman" w:cs="Times New Roman"/>
          <w:sz w:val="28"/>
          <w:szCs w:val="28"/>
        </w:rPr>
        <w:t>гимназии.</w:t>
      </w:r>
    </w:p>
    <w:p w:rsidR="00AD53D0" w:rsidRPr="00A16908" w:rsidRDefault="00AD53D0" w:rsidP="007759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–</w:t>
      </w:r>
      <w:r w:rsidRPr="00A16908">
        <w:rPr>
          <w:rFonts w:ascii="Times New Roman" w:hAnsi="Times New Roman" w:cs="Times New Roman"/>
          <w:sz w:val="28"/>
          <w:szCs w:val="28"/>
        </w:rPr>
        <w:t xml:space="preserve"> важнейшая общечеловеческая ценность, которая является источни</w:t>
      </w:r>
      <w:r>
        <w:rPr>
          <w:rFonts w:ascii="Times New Roman" w:hAnsi="Times New Roman" w:cs="Times New Roman"/>
          <w:sz w:val="28"/>
          <w:szCs w:val="28"/>
        </w:rPr>
        <w:t xml:space="preserve">ком знаний, опыта, мастерства. </w:t>
      </w:r>
      <w:r w:rsidRPr="00A16908">
        <w:rPr>
          <w:rFonts w:ascii="Times New Roman" w:hAnsi="Times New Roman" w:cs="Times New Roman"/>
          <w:sz w:val="28"/>
          <w:szCs w:val="28"/>
        </w:rPr>
        <w:t>Усп</w:t>
      </w:r>
      <w:r>
        <w:rPr>
          <w:rFonts w:ascii="Times New Roman" w:hAnsi="Times New Roman" w:cs="Times New Roman"/>
          <w:sz w:val="28"/>
          <w:szCs w:val="28"/>
        </w:rPr>
        <w:t>ешный профессиональный выбор –</w:t>
      </w:r>
      <w:r w:rsidRPr="00A16908">
        <w:rPr>
          <w:rFonts w:ascii="Times New Roman" w:hAnsi="Times New Roman" w:cs="Times New Roman"/>
          <w:sz w:val="28"/>
          <w:szCs w:val="28"/>
        </w:rPr>
        <w:t xml:space="preserve"> это стимул для дальнейшей реализации личностных способностей человека.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</w:p>
    <w:p w:rsidR="00AD53D0" w:rsidRDefault="00AD53D0" w:rsidP="007759BB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08">
        <w:rPr>
          <w:rFonts w:ascii="Times New Roman" w:hAnsi="Times New Roman" w:cs="Times New Roman"/>
          <w:spacing w:val="-1"/>
          <w:sz w:val="28"/>
          <w:szCs w:val="28"/>
        </w:rPr>
        <w:t xml:space="preserve">Наша гимназия расположена в микрорайоне, который по праву считается центром химической и авиационной  промышленности. </w:t>
      </w:r>
      <w:r w:rsidRPr="00A16908">
        <w:rPr>
          <w:rFonts w:ascii="Times New Roman" w:hAnsi="Times New Roman" w:cs="Times New Roman"/>
          <w:sz w:val="28"/>
          <w:szCs w:val="28"/>
        </w:rPr>
        <w:t xml:space="preserve">История микрорайона начиналась в 30-е годы </w:t>
      </w:r>
      <w:r w:rsidRPr="00A1690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16908">
        <w:rPr>
          <w:rFonts w:ascii="Times New Roman" w:hAnsi="Times New Roman" w:cs="Times New Roman"/>
          <w:sz w:val="28"/>
          <w:szCs w:val="28"/>
        </w:rPr>
        <w:t xml:space="preserve"> века. Тогда тысячи людей со всей страны </w:t>
      </w:r>
      <w:r w:rsidRPr="00EB494A"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A16908">
        <w:rPr>
          <w:rFonts w:ascii="Times New Roman" w:hAnsi="Times New Roman" w:cs="Times New Roman"/>
          <w:sz w:val="28"/>
          <w:szCs w:val="28"/>
        </w:rPr>
        <w:t>возводить гигантский авиапромышленный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76958">
        <w:rPr>
          <w:rFonts w:ascii="Times New Roman" w:hAnsi="Times New Roman" w:cs="Times New Roman"/>
          <w:sz w:val="28"/>
          <w:szCs w:val="28"/>
        </w:rPr>
        <w:t xml:space="preserve"> </w:t>
      </w:r>
      <w:r w:rsidRPr="00A16908">
        <w:rPr>
          <w:rFonts w:ascii="Times New Roman" w:hAnsi="Times New Roman" w:cs="Times New Roman"/>
          <w:sz w:val="28"/>
          <w:szCs w:val="28"/>
        </w:rPr>
        <w:t>Казанское авиационное прои</w:t>
      </w:r>
      <w:r>
        <w:rPr>
          <w:rFonts w:ascii="Times New Roman" w:hAnsi="Times New Roman" w:cs="Times New Roman"/>
          <w:sz w:val="28"/>
          <w:szCs w:val="28"/>
        </w:rPr>
        <w:t>зводственное предприятие им. С.</w:t>
      </w:r>
      <w:r w:rsidRPr="00A16908">
        <w:rPr>
          <w:rFonts w:ascii="Times New Roman" w:hAnsi="Times New Roman" w:cs="Times New Roman"/>
          <w:sz w:val="28"/>
          <w:szCs w:val="28"/>
        </w:rPr>
        <w:t>Горбунова, Казанское моторостроительно</w:t>
      </w:r>
      <w:r>
        <w:rPr>
          <w:rFonts w:ascii="Times New Roman" w:hAnsi="Times New Roman" w:cs="Times New Roman"/>
          <w:sz w:val="28"/>
          <w:szCs w:val="28"/>
        </w:rPr>
        <w:t>е производственное объединение, Казанский вертолетный завод</w:t>
      </w:r>
      <w:r w:rsidRPr="00A16908">
        <w:rPr>
          <w:rFonts w:ascii="Times New Roman" w:hAnsi="Times New Roman" w:cs="Times New Roman"/>
          <w:sz w:val="28"/>
          <w:szCs w:val="28"/>
        </w:rPr>
        <w:t>. Первенцем нефтехимии, открывшим новую страницу в</w:t>
      </w:r>
      <w:r>
        <w:rPr>
          <w:rFonts w:ascii="Times New Roman" w:hAnsi="Times New Roman" w:cs="Times New Roman"/>
          <w:sz w:val="28"/>
          <w:szCs w:val="28"/>
        </w:rPr>
        <w:t xml:space="preserve"> развитии большой химии Татарстана, стал </w:t>
      </w:r>
      <w:r w:rsidRPr="00A16908">
        <w:rPr>
          <w:rFonts w:ascii="Times New Roman" w:hAnsi="Times New Roman" w:cs="Times New Roman"/>
          <w:sz w:val="28"/>
          <w:szCs w:val="28"/>
        </w:rPr>
        <w:t>«Казаньоргсинтез». Решение о строительстве этого предприятия было принято в 1958 г в связи с необходимостью обеспечить переработку добываемого в республике нефтяного и газо</w:t>
      </w:r>
      <w:r>
        <w:rPr>
          <w:rFonts w:ascii="Times New Roman" w:hAnsi="Times New Roman" w:cs="Times New Roman"/>
          <w:sz w:val="28"/>
          <w:szCs w:val="28"/>
        </w:rPr>
        <w:t xml:space="preserve">вого сырья в  </w:t>
      </w:r>
      <w:r w:rsidRPr="00A16908">
        <w:rPr>
          <w:rFonts w:ascii="Times New Roman" w:hAnsi="Times New Roman" w:cs="Times New Roman"/>
          <w:sz w:val="28"/>
          <w:szCs w:val="28"/>
        </w:rPr>
        <w:t>синте</w:t>
      </w:r>
      <w:r>
        <w:rPr>
          <w:rFonts w:ascii="Times New Roman" w:hAnsi="Times New Roman" w:cs="Times New Roman"/>
          <w:sz w:val="28"/>
          <w:szCs w:val="28"/>
        </w:rPr>
        <w:t xml:space="preserve">тические и полимерные материалы, </w:t>
      </w:r>
      <w:r w:rsidRPr="00A16908">
        <w:rPr>
          <w:rFonts w:ascii="Times New Roman" w:hAnsi="Times New Roman" w:cs="Times New Roman"/>
          <w:sz w:val="28"/>
          <w:szCs w:val="28"/>
        </w:rPr>
        <w:t>необходимые народному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3D0" w:rsidRDefault="00AD53D0" w:rsidP="00F87D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Поэтому в</w:t>
      </w:r>
      <w:r w:rsidRPr="00B76958">
        <w:rPr>
          <w:rFonts w:ascii="Times New Roman" w:hAnsi="Times New Roman" w:cs="Times New Roman"/>
          <w:spacing w:val="-1"/>
          <w:sz w:val="28"/>
          <w:szCs w:val="28"/>
        </w:rPr>
        <w:t xml:space="preserve"> социал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ьном составе семей обучающихся нашей </w:t>
      </w:r>
      <w:r w:rsidRPr="00B76958">
        <w:rPr>
          <w:rFonts w:ascii="Times New Roman" w:hAnsi="Times New Roman" w:cs="Times New Roman"/>
          <w:spacing w:val="-1"/>
          <w:sz w:val="28"/>
          <w:szCs w:val="28"/>
        </w:rPr>
        <w:t xml:space="preserve">гимназии </w:t>
      </w:r>
      <w:r>
        <w:rPr>
          <w:rFonts w:ascii="Times New Roman" w:hAnsi="Times New Roman" w:cs="Times New Roman"/>
          <w:spacing w:val="-1"/>
          <w:sz w:val="28"/>
          <w:szCs w:val="28"/>
        </w:rPr>
        <w:t>преобладают семьи  работников химических предприятий г.Казани</w:t>
      </w:r>
      <w:r w:rsidRPr="00B76958">
        <w:rPr>
          <w:rFonts w:ascii="Times New Roman" w:hAnsi="Times New Roman" w:cs="Times New Roman"/>
          <w:spacing w:val="-1"/>
          <w:sz w:val="28"/>
          <w:szCs w:val="28"/>
        </w:rPr>
        <w:t xml:space="preserve">, поэтому индивидуальные предпочтения  ребят при выборе будущей профессии  согласуются с желаниями их родителей. Родители поддерживают стремление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детей овладеть перспективной и интересной профессией в вузах </w:t>
      </w:r>
      <w:r w:rsidRPr="00B76958">
        <w:rPr>
          <w:rFonts w:ascii="Times New Roman" w:hAnsi="Times New Roman" w:cs="Times New Roman"/>
          <w:spacing w:val="-1"/>
          <w:sz w:val="28"/>
          <w:szCs w:val="28"/>
        </w:rPr>
        <w:t>химико-биологического профиля.</w:t>
      </w:r>
    </w:p>
    <w:p w:rsidR="00AD53D0" w:rsidRDefault="00AD53D0" w:rsidP="00F87D0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Профориентационную работу начинаем с начальных классов, и она охватывает в целом весь образовательный курс общего и среднего образования.</w:t>
      </w:r>
      <w:r w:rsidRPr="002830AD">
        <w:rPr>
          <w:sz w:val="28"/>
          <w:szCs w:val="28"/>
        </w:rPr>
        <w:t xml:space="preserve"> </w:t>
      </w:r>
    </w:p>
    <w:p w:rsidR="00AD53D0" w:rsidRPr="002830AD" w:rsidRDefault="00AD53D0" w:rsidP="00F8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A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учащихся в нашей гимназии включ</w:t>
      </w:r>
      <w:r>
        <w:rPr>
          <w:rFonts w:ascii="Times New Roman" w:hAnsi="Times New Roman" w:cs="Times New Roman"/>
          <w:sz w:val="28"/>
          <w:szCs w:val="28"/>
        </w:rPr>
        <w:t xml:space="preserve">ает консультирование учащихся, психологическую </w:t>
      </w:r>
      <w:r w:rsidRPr="002830AD">
        <w:rPr>
          <w:rFonts w:ascii="Times New Roman" w:hAnsi="Times New Roman" w:cs="Times New Roman"/>
          <w:sz w:val="28"/>
          <w:szCs w:val="28"/>
        </w:rPr>
        <w:t xml:space="preserve">диагностику, соотнесение полученной информации и предпочтений. </w:t>
      </w:r>
    </w:p>
    <w:p w:rsidR="00AD53D0" w:rsidRDefault="00AD53D0" w:rsidP="00F87D0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 методики, </w:t>
      </w:r>
      <w:r w:rsidRPr="002830AD">
        <w:rPr>
          <w:rFonts w:ascii="Times New Roman" w:hAnsi="Times New Roman" w:cs="Times New Roman"/>
          <w:sz w:val="28"/>
          <w:szCs w:val="28"/>
        </w:rPr>
        <w:t xml:space="preserve">позволяющие выявить группу учащихся с выраженными интересами к химико-биологическому профилю обучения. Результаты диагностики позволяют достаточно точно прогнозировать успешность учащихся в рекомендуемом профильном обучении. Результаты тестирования подкрепляются наблюдениями учителей-предметников и не противоречат желаниям самих учащихся. </w:t>
      </w:r>
    </w:p>
    <w:p w:rsidR="00AD53D0" w:rsidRDefault="00AD53D0" w:rsidP="00F87D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Ежегодно психологом гимназии проводится тестирование учащихся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VIII</w:t>
      </w:r>
      <w:r w:rsidRPr="007759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759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классов.</w:t>
      </w:r>
    </w:p>
    <w:p w:rsidR="00AD53D0" w:rsidRPr="00524D62" w:rsidRDefault="00AD53D0" w:rsidP="00F87D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4D62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Результаты за 2016 – 2017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учебный</w:t>
      </w:r>
      <w:r w:rsidRPr="00524D6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год:</w:t>
      </w:r>
    </w:p>
    <w:p w:rsidR="00AD53D0" w:rsidRPr="00524D62" w:rsidRDefault="00AD53D0" w:rsidP="00F87D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A30">
        <w:rPr>
          <w:rFonts w:ascii="Times New Roman" w:hAnsi="Times New Roman" w:cs="Times New Roman"/>
          <w:b/>
          <w:bCs/>
          <w:sz w:val="28"/>
          <w:szCs w:val="28"/>
        </w:rPr>
        <w:t>Тест Климова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D62">
        <w:rPr>
          <w:rFonts w:ascii="Times New Roman" w:hAnsi="Times New Roman" w:cs="Times New Roman"/>
          <w:i/>
          <w:iCs/>
          <w:sz w:val="28"/>
          <w:szCs w:val="28"/>
        </w:rPr>
        <w:t>(в процентах)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9"/>
        <w:gridCol w:w="1780"/>
        <w:gridCol w:w="1780"/>
        <w:gridCol w:w="1993"/>
        <w:gridCol w:w="2345"/>
      </w:tblGrid>
      <w:tr w:rsidR="00AD53D0" w:rsidRPr="007A78BA">
        <w:tc>
          <w:tcPr>
            <w:tcW w:w="1914" w:type="dxa"/>
          </w:tcPr>
          <w:p w:rsidR="00AD53D0" w:rsidRPr="00524D62" w:rsidRDefault="00AD53D0" w:rsidP="00524D6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Человек-техника </w:t>
            </w:r>
          </w:p>
        </w:tc>
        <w:tc>
          <w:tcPr>
            <w:tcW w:w="1914" w:type="dxa"/>
          </w:tcPr>
          <w:p w:rsidR="00AD53D0" w:rsidRPr="00524D62" w:rsidRDefault="00AD53D0" w:rsidP="00524D6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Человек-природа </w:t>
            </w:r>
          </w:p>
        </w:tc>
        <w:tc>
          <w:tcPr>
            <w:tcW w:w="1914" w:type="dxa"/>
          </w:tcPr>
          <w:p w:rsidR="00AD53D0" w:rsidRPr="00524D62" w:rsidRDefault="00AD53D0" w:rsidP="00524D6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Человек-человек </w:t>
            </w:r>
          </w:p>
        </w:tc>
        <w:tc>
          <w:tcPr>
            <w:tcW w:w="2197" w:type="dxa"/>
          </w:tcPr>
          <w:p w:rsidR="00AD53D0" w:rsidRPr="00524D62" w:rsidRDefault="00AD53D0" w:rsidP="00524D6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Человек-знаковая система </w:t>
            </w:r>
          </w:p>
        </w:tc>
        <w:tc>
          <w:tcPr>
            <w:tcW w:w="2238" w:type="dxa"/>
          </w:tcPr>
          <w:p w:rsidR="00AD53D0" w:rsidRPr="00524D62" w:rsidRDefault="00AD53D0" w:rsidP="00524D6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D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Человек- художественный образ </w:t>
            </w:r>
          </w:p>
        </w:tc>
      </w:tr>
      <w:tr w:rsidR="00AD53D0" w:rsidRPr="007A78BA">
        <w:tc>
          <w:tcPr>
            <w:tcW w:w="1914" w:type="dxa"/>
          </w:tcPr>
          <w:p w:rsidR="00AD53D0" w:rsidRPr="007A78BA" w:rsidRDefault="00AD53D0" w:rsidP="00F87D0B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AD53D0" w:rsidRPr="007A78BA" w:rsidRDefault="00AD53D0" w:rsidP="00F87D0B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AD53D0" w:rsidRPr="007A78BA" w:rsidRDefault="00AD53D0" w:rsidP="00F87D0B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7" w:type="dxa"/>
          </w:tcPr>
          <w:p w:rsidR="00AD53D0" w:rsidRPr="007A78BA" w:rsidRDefault="00AD53D0" w:rsidP="00F87D0B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8" w:type="dxa"/>
          </w:tcPr>
          <w:p w:rsidR="00AD53D0" w:rsidRPr="007A78BA" w:rsidRDefault="00AD53D0" w:rsidP="00F87D0B">
            <w:pPr>
              <w:pStyle w:val="a4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D53D0" w:rsidRDefault="00AD53D0" w:rsidP="00F87D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53D0" w:rsidRPr="00524D62" w:rsidRDefault="00AD53D0" w:rsidP="00F87D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A30">
        <w:rPr>
          <w:rFonts w:ascii="Times New Roman" w:hAnsi="Times New Roman" w:cs="Times New Roman"/>
          <w:b/>
          <w:bCs/>
          <w:sz w:val="28"/>
          <w:szCs w:val="28"/>
        </w:rPr>
        <w:t xml:space="preserve">Карта интересов </w:t>
      </w:r>
      <w:r w:rsidRPr="00524D62">
        <w:rPr>
          <w:rFonts w:ascii="Times New Roman" w:hAnsi="Times New Roman" w:cs="Times New Roman"/>
          <w:i/>
          <w:iCs/>
          <w:sz w:val="28"/>
          <w:szCs w:val="28"/>
        </w:rPr>
        <w:t>(в процентах)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4"/>
      </w:tblGrid>
      <w:tr w:rsidR="00AD53D0" w:rsidRPr="007A78BA">
        <w:tc>
          <w:tcPr>
            <w:tcW w:w="1914" w:type="dxa"/>
          </w:tcPr>
          <w:p w:rsidR="00AD53D0" w:rsidRPr="00616C00" w:rsidRDefault="00AD53D0" w:rsidP="00C2447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Кол-во</w:t>
            </w:r>
          </w:p>
          <w:p w:rsidR="00AD53D0" w:rsidRPr="00616C00" w:rsidRDefault="00AD53D0" w:rsidP="00C2447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уч-ся</w:t>
            </w:r>
          </w:p>
          <w:p w:rsidR="00AD53D0" w:rsidRPr="00616C00" w:rsidRDefault="00AD53D0" w:rsidP="00C2447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(</w:t>
            </w: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VIII</w:t>
            </w: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– </w:t>
            </w: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X</w:t>
            </w: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кл.)</w:t>
            </w:r>
          </w:p>
        </w:tc>
        <w:tc>
          <w:tcPr>
            <w:tcW w:w="1914" w:type="dxa"/>
          </w:tcPr>
          <w:p w:rsidR="00AD53D0" w:rsidRPr="00616C00" w:rsidRDefault="00AD53D0" w:rsidP="00524D6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1914" w:type="dxa"/>
          </w:tcPr>
          <w:p w:rsidR="00AD53D0" w:rsidRPr="00616C00" w:rsidRDefault="00AD53D0" w:rsidP="00524D6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914" w:type="dxa"/>
          </w:tcPr>
          <w:p w:rsidR="00AD53D0" w:rsidRPr="00616C00" w:rsidRDefault="00AD53D0" w:rsidP="00524D6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Медицина </w:t>
            </w:r>
          </w:p>
        </w:tc>
        <w:tc>
          <w:tcPr>
            <w:tcW w:w="1914" w:type="dxa"/>
          </w:tcPr>
          <w:p w:rsidR="00AD53D0" w:rsidRPr="00616C00" w:rsidRDefault="00AD53D0" w:rsidP="00524D6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Педагогика </w:t>
            </w:r>
          </w:p>
        </w:tc>
      </w:tr>
      <w:tr w:rsidR="00AD53D0" w:rsidRPr="007A78BA">
        <w:tc>
          <w:tcPr>
            <w:tcW w:w="1914" w:type="dxa"/>
          </w:tcPr>
          <w:p w:rsidR="00AD53D0" w:rsidRPr="007A78BA" w:rsidRDefault="00AD53D0" w:rsidP="00C244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914" w:type="dxa"/>
          </w:tcPr>
          <w:p w:rsidR="00AD53D0" w:rsidRPr="007A78BA" w:rsidRDefault="00AD53D0" w:rsidP="00F87D0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914" w:type="dxa"/>
          </w:tcPr>
          <w:p w:rsidR="00AD53D0" w:rsidRPr="007A78BA" w:rsidRDefault="00AD53D0" w:rsidP="00F87D0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914" w:type="dxa"/>
          </w:tcPr>
          <w:p w:rsidR="00AD53D0" w:rsidRPr="007A78BA" w:rsidRDefault="00AD53D0" w:rsidP="00F87D0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14" w:type="dxa"/>
          </w:tcPr>
          <w:p w:rsidR="00AD53D0" w:rsidRPr="007A78BA" w:rsidRDefault="00AD53D0" w:rsidP="00F87D0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</w:tbl>
    <w:p w:rsidR="00AD53D0" w:rsidRDefault="00AD53D0" w:rsidP="00F87D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53D0" w:rsidRPr="00616C00" w:rsidRDefault="00AD53D0" w:rsidP="00F87D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A30">
        <w:rPr>
          <w:rFonts w:ascii="Times New Roman" w:hAnsi="Times New Roman" w:cs="Times New Roman"/>
          <w:b/>
          <w:bCs/>
          <w:sz w:val="28"/>
          <w:szCs w:val="28"/>
        </w:rPr>
        <w:t xml:space="preserve">Тест Голланда </w:t>
      </w:r>
      <w:r w:rsidRPr="00616C00">
        <w:rPr>
          <w:rFonts w:ascii="Times New Roman" w:hAnsi="Times New Roman" w:cs="Times New Roman"/>
          <w:i/>
          <w:iCs/>
          <w:sz w:val="28"/>
          <w:szCs w:val="28"/>
        </w:rPr>
        <w:t>(в процентах)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3"/>
        <w:gridCol w:w="1856"/>
        <w:gridCol w:w="1301"/>
        <w:gridCol w:w="1511"/>
        <w:gridCol w:w="1741"/>
        <w:gridCol w:w="1695"/>
      </w:tblGrid>
      <w:tr w:rsidR="00AD53D0" w:rsidRPr="007A78BA">
        <w:tc>
          <w:tcPr>
            <w:tcW w:w="1562" w:type="dxa"/>
          </w:tcPr>
          <w:p w:rsidR="00AD53D0" w:rsidRPr="00616C00" w:rsidRDefault="00AD53D0" w:rsidP="00C2447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Реалистический</w:t>
            </w:r>
          </w:p>
          <w:p w:rsidR="00AD53D0" w:rsidRPr="00616C00" w:rsidRDefault="00AD53D0" w:rsidP="00524D6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</w:tcPr>
          <w:p w:rsidR="00AD53D0" w:rsidRPr="00616C00" w:rsidRDefault="00AD53D0" w:rsidP="00C2447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Исследовательский</w:t>
            </w:r>
          </w:p>
          <w:p w:rsidR="00AD53D0" w:rsidRPr="00616C00" w:rsidRDefault="00AD53D0" w:rsidP="00F87D0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AD53D0" w:rsidRPr="00616C00" w:rsidRDefault="00AD53D0" w:rsidP="00C2447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Социальный</w:t>
            </w:r>
          </w:p>
          <w:p w:rsidR="00AD53D0" w:rsidRPr="00616C00" w:rsidRDefault="00AD53D0" w:rsidP="00F87D0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1505" w:type="dxa"/>
          </w:tcPr>
          <w:p w:rsidR="00AD53D0" w:rsidRPr="00616C00" w:rsidRDefault="00AD53D0" w:rsidP="00C2447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Артистический</w:t>
            </w:r>
          </w:p>
          <w:p w:rsidR="00AD53D0" w:rsidRPr="00616C00" w:rsidRDefault="00AD53D0" w:rsidP="00F87D0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1716" w:type="dxa"/>
          </w:tcPr>
          <w:p w:rsidR="00AD53D0" w:rsidRPr="00616C00" w:rsidRDefault="00AD53D0" w:rsidP="00C2447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Предприимчивый</w:t>
            </w:r>
          </w:p>
          <w:p w:rsidR="00AD53D0" w:rsidRPr="00616C00" w:rsidRDefault="00AD53D0" w:rsidP="00F87D0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</w:tcPr>
          <w:p w:rsidR="00AD53D0" w:rsidRPr="00616C00" w:rsidRDefault="00AD53D0" w:rsidP="00C2447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16C0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Конвенциальный</w:t>
            </w:r>
          </w:p>
          <w:p w:rsidR="00AD53D0" w:rsidRPr="00616C00" w:rsidRDefault="00AD53D0" w:rsidP="00F87D0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D53D0" w:rsidRPr="007A78BA">
        <w:tc>
          <w:tcPr>
            <w:tcW w:w="1562" w:type="dxa"/>
          </w:tcPr>
          <w:p w:rsidR="00AD53D0" w:rsidRPr="007A78BA" w:rsidRDefault="00AD53D0" w:rsidP="00C244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20</w:t>
            </w:r>
          </w:p>
        </w:tc>
        <w:tc>
          <w:tcPr>
            <w:tcW w:w="1851" w:type="dxa"/>
          </w:tcPr>
          <w:p w:rsidR="00AD53D0" w:rsidRPr="007A78BA" w:rsidRDefault="00AD53D0" w:rsidP="00F87D0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3" w:type="dxa"/>
          </w:tcPr>
          <w:p w:rsidR="00AD53D0" w:rsidRPr="007A78BA" w:rsidRDefault="00AD53D0" w:rsidP="00C244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7A78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05" w:type="dxa"/>
          </w:tcPr>
          <w:p w:rsidR="00AD53D0" w:rsidRPr="007A78BA" w:rsidRDefault="00AD53D0" w:rsidP="00C2447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10</w:t>
            </w:r>
          </w:p>
        </w:tc>
        <w:tc>
          <w:tcPr>
            <w:tcW w:w="1716" w:type="dxa"/>
          </w:tcPr>
          <w:p w:rsidR="00AD53D0" w:rsidRPr="007A78BA" w:rsidRDefault="00AD53D0" w:rsidP="00F87D0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4" w:type="dxa"/>
          </w:tcPr>
          <w:p w:rsidR="00AD53D0" w:rsidRPr="007A78BA" w:rsidRDefault="00AD53D0" w:rsidP="00F87D0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AD53D0" w:rsidRDefault="00AD53D0" w:rsidP="00F87D0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D53D0" w:rsidRDefault="00AD53D0" w:rsidP="00F87D0B">
      <w:pPr>
        <w:tabs>
          <w:tab w:val="left" w:pos="709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Из года в год многие наши выпускники 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класса поступают в</w:t>
      </w:r>
      <w:r>
        <w:rPr>
          <w:rFonts w:ascii="Times New Roman" w:hAnsi="Times New Roman" w:cs="Times New Roman"/>
          <w:spacing w:val="-5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КНИТ</w:t>
      </w:r>
      <w:r>
        <w:rPr>
          <w:rFonts w:ascii="Times New Roman" w:hAnsi="Times New Roman" w:cs="Times New Roman"/>
          <w:sz w:val="28"/>
          <w:szCs w:val="28"/>
          <w:lang w:val="tt-RU"/>
        </w:rPr>
        <w:t>У-КХТИ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КФУ и другие высшие учебные учреждения, а выпускники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классов – выбирают Казанский нефтехимический колледж и в дальнейшем многие из них работая на ОАО «Казаньоргсинтез» получают высшее химическое  образование.</w:t>
      </w:r>
    </w:p>
    <w:p w:rsidR="00AD53D0" w:rsidRPr="006C659D" w:rsidRDefault="00AD53D0" w:rsidP="00F87D0B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659D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выпускниках МБОУ «Гимназии №5»                                         </w:t>
      </w:r>
    </w:p>
    <w:p w:rsidR="00AD53D0" w:rsidRPr="00A16908" w:rsidRDefault="00AD53D0" w:rsidP="00F8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выпускников (за 3 года) – 60 </w:t>
      </w:r>
      <w:r w:rsidRPr="00A16908">
        <w:rPr>
          <w:rFonts w:ascii="Times New Roman" w:hAnsi="Times New Roman" w:cs="Times New Roman"/>
          <w:sz w:val="28"/>
          <w:szCs w:val="28"/>
        </w:rPr>
        <w:t>человек</w:t>
      </w:r>
    </w:p>
    <w:p w:rsidR="00AD53D0" w:rsidRDefault="00AD53D0" w:rsidP="00F8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Поступили в вузы – 51 человек, что составляет 8</w:t>
      </w:r>
      <w:r w:rsidRPr="00A16908">
        <w:rPr>
          <w:rFonts w:ascii="Times New Roman" w:hAnsi="Times New Roman" w:cs="Times New Roman"/>
          <w:sz w:val="28"/>
          <w:szCs w:val="28"/>
        </w:rPr>
        <w:t>5% от общего количества выпускников.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1"/>
        <w:gridCol w:w="1808"/>
      </w:tblGrid>
      <w:tr w:rsidR="00AD53D0" w:rsidRPr="007A78BA">
        <w:tc>
          <w:tcPr>
            <w:tcW w:w="4219" w:type="dxa"/>
          </w:tcPr>
          <w:p w:rsidR="00AD53D0" w:rsidRPr="0063481D" w:rsidRDefault="00AD53D0" w:rsidP="00C2447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348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Сведения</w:t>
            </w:r>
          </w:p>
        </w:tc>
        <w:tc>
          <w:tcPr>
            <w:tcW w:w="1843" w:type="dxa"/>
          </w:tcPr>
          <w:p w:rsidR="00AD53D0" w:rsidRPr="007A78BA" w:rsidRDefault="00AD53D0" w:rsidP="00F87D0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b/>
                <w:bCs/>
                <w:color w:val="404040"/>
                <w:spacing w:val="-3"/>
                <w:sz w:val="28"/>
                <w:szCs w:val="28"/>
                <w:lang w:eastAsia="en-US"/>
              </w:rPr>
              <w:t xml:space="preserve">2014 </w:t>
            </w:r>
          </w:p>
        </w:tc>
        <w:tc>
          <w:tcPr>
            <w:tcW w:w="1701" w:type="dxa"/>
          </w:tcPr>
          <w:p w:rsidR="00AD53D0" w:rsidRPr="007A78BA" w:rsidRDefault="00AD53D0" w:rsidP="00F87D0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404040"/>
                <w:spacing w:val="-3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b/>
                <w:bCs/>
                <w:color w:val="404040"/>
                <w:spacing w:val="-3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808" w:type="dxa"/>
          </w:tcPr>
          <w:p w:rsidR="00AD53D0" w:rsidRPr="007A78BA" w:rsidRDefault="00AD53D0" w:rsidP="00F87D0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404040"/>
                <w:spacing w:val="-3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b/>
                <w:bCs/>
                <w:color w:val="404040"/>
                <w:spacing w:val="-3"/>
                <w:sz w:val="28"/>
                <w:szCs w:val="28"/>
                <w:lang w:eastAsia="en-US"/>
              </w:rPr>
              <w:t>2016</w:t>
            </w:r>
          </w:p>
        </w:tc>
      </w:tr>
      <w:tr w:rsidR="00AD53D0" w:rsidRPr="007A78BA">
        <w:tc>
          <w:tcPr>
            <w:tcW w:w="4219" w:type="dxa"/>
          </w:tcPr>
          <w:p w:rsidR="00AD53D0" w:rsidRPr="007A78BA" w:rsidRDefault="00AD53D0" w:rsidP="00C2447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color w:val="404040"/>
                <w:spacing w:val="-2"/>
                <w:sz w:val="28"/>
                <w:szCs w:val="28"/>
                <w:lang w:eastAsia="en-US"/>
              </w:rPr>
              <w:t>Всего окончили гимназию (количество человек)</w:t>
            </w:r>
          </w:p>
        </w:tc>
        <w:tc>
          <w:tcPr>
            <w:tcW w:w="1843" w:type="dxa"/>
          </w:tcPr>
          <w:p w:rsidR="00AD53D0" w:rsidRPr="007A78BA" w:rsidRDefault="00AD53D0" w:rsidP="00F87D0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</w:tcPr>
          <w:p w:rsidR="00AD53D0" w:rsidRPr="007A78BA" w:rsidRDefault="00AD53D0" w:rsidP="00F87D0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08" w:type="dxa"/>
          </w:tcPr>
          <w:p w:rsidR="00AD53D0" w:rsidRPr="007A78BA" w:rsidRDefault="00AD53D0" w:rsidP="00F87D0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</w:tr>
      <w:tr w:rsidR="00AD53D0" w:rsidRPr="007A78BA">
        <w:tc>
          <w:tcPr>
            <w:tcW w:w="4219" w:type="dxa"/>
          </w:tcPr>
          <w:p w:rsidR="00AD53D0" w:rsidRPr="007A78BA" w:rsidRDefault="00AD53D0" w:rsidP="00C2447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color w:val="333333"/>
                <w:spacing w:val="-5"/>
                <w:sz w:val="28"/>
                <w:szCs w:val="28"/>
                <w:lang w:eastAsia="en-US"/>
              </w:rPr>
              <w:t>Поступили в вузы</w:t>
            </w:r>
          </w:p>
        </w:tc>
        <w:tc>
          <w:tcPr>
            <w:tcW w:w="1843" w:type="dxa"/>
          </w:tcPr>
          <w:p w:rsidR="00AD53D0" w:rsidRPr="007A78BA" w:rsidRDefault="00AD53D0" w:rsidP="00F87D0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</w:tcPr>
          <w:p w:rsidR="00AD53D0" w:rsidRPr="007A78BA" w:rsidRDefault="00AD53D0" w:rsidP="00F87D0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808" w:type="dxa"/>
          </w:tcPr>
          <w:p w:rsidR="00AD53D0" w:rsidRPr="007A78BA" w:rsidRDefault="00AD53D0" w:rsidP="00F87D0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AD53D0" w:rsidRPr="007A78BA">
        <w:tc>
          <w:tcPr>
            <w:tcW w:w="4219" w:type="dxa"/>
          </w:tcPr>
          <w:p w:rsidR="00AD53D0" w:rsidRPr="007A78BA" w:rsidRDefault="00AD53D0" w:rsidP="00C2447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color w:val="333333"/>
                <w:spacing w:val="-5"/>
                <w:sz w:val="28"/>
                <w:szCs w:val="28"/>
                <w:lang w:eastAsia="en-US"/>
              </w:rPr>
              <w:t>Поступили в ссузы</w:t>
            </w:r>
          </w:p>
        </w:tc>
        <w:tc>
          <w:tcPr>
            <w:tcW w:w="1843" w:type="dxa"/>
          </w:tcPr>
          <w:p w:rsidR="00AD53D0" w:rsidRPr="007A78BA" w:rsidRDefault="00AD53D0" w:rsidP="00F87D0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AD53D0" w:rsidRPr="007A78BA" w:rsidRDefault="00AD53D0" w:rsidP="00F87D0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08" w:type="dxa"/>
          </w:tcPr>
          <w:p w:rsidR="00AD53D0" w:rsidRPr="007A78BA" w:rsidRDefault="00AD53D0" w:rsidP="00F87D0B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D53D0" w:rsidRPr="007A78BA">
        <w:tc>
          <w:tcPr>
            <w:tcW w:w="4219" w:type="dxa"/>
          </w:tcPr>
          <w:p w:rsidR="00AD53D0" w:rsidRPr="007A78BA" w:rsidRDefault="00AD53D0" w:rsidP="00C2447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Всего (в %) продолжили обучение в вузах и ссузах</w:t>
            </w:r>
          </w:p>
        </w:tc>
        <w:tc>
          <w:tcPr>
            <w:tcW w:w="1843" w:type="dxa"/>
          </w:tcPr>
          <w:p w:rsidR="00AD53D0" w:rsidRPr="007A78BA" w:rsidRDefault="00AD53D0" w:rsidP="00F87D0B">
            <w:pPr>
              <w:shd w:val="clear" w:color="auto" w:fill="FFFFFF"/>
              <w:tabs>
                <w:tab w:val="left" w:leader="hyphen" w:pos="68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</w:tcPr>
          <w:p w:rsidR="00AD53D0" w:rsidRPr="007A78BA" w:rsidRDefault="00AD53D0" w:rsidP="00F87D0B">
            <w:pPr>
              <w:shd w:val="clear" w:color="auto" w:fill="FFFFFF"/>
              <w:tabs>
                <w:tab w:val="left" w:leader="hyphen" w:pos="68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08" w:type="dxa"/>
          </w:tcPr>
          <w:p w:rsidR="00AD53D0" w:rsidRPr="007A78BA" w:rsidRDefault="00AD53D0" w:rsidP="00F87D0B">
            <w:pPr>
              <w:shd w:val="clear" w:color="auto" w:fill="FFFFFF"/>
              <w:tabs>
                <w:tab w:val="left" w:leader="hyphen" w:pos="68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78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AD53D0" w:rsidRPr="006473AF" w:rsidRDefault="00AD53D0" w:rsidP="00F87D0B">
      <w:pPr>
        <w:shd w:val="clear" w:color="auto" w:fill="FFFFFF"/>
        <w:tabs>
          <w:tab w:val="left" w:leader="underscore" w:pos="61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pacing w:val="-5"/>
          <w:sz w:val="28"/>
          <w:szCs w:val="28"/>
          <w:lang w:val="tt-RU"/>
        </w:rPr>
        <w:t xml:space="preserve"> </w:t>
      </w:r>
    </w:p>
    <w:p w:rsidR="00AD53D0" w:rsidRPr="00A16908" w:rsidRDefault="00AD53D0" w:rsidP="00F87D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Исходя из вышеизложенного, о</w:t>
      </w:r>
      <w:r w:rsidRPr="00A16908">
        <w:rPr>
          <w:rFonts w:ascii="Times New Roman" w:hAnsi="Times New Roman" w:cs="Times New Roman"/>
          <w:spacing w:val="-5"/>
          <w:sz w:val="28"/>
          <w:szCs w:val="28"/>
        </w:rPr>
        <w:t>бучение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в гимназии</w:t>
      </w:r>
      <w:r w:rsidRPr="00A16908">
        <w:rPr>
          <w:rFonts w:ascii="Times New Roman" w:hAnsi="Times New Roman" w:cs="Times New Roman"/>
          <w:spacing w:val="-5"/>
          <w:sz w:val="28"/>
          <w:szCs w:val="28"/>
        </w:rPr>
        <w:t xml:space="preserve"> осуществляется по двум направлениям</w:t>
      </w:r>
      <w:r w:rsidRPr="002D2886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AD53D0" w:rsidRPr="00A16908" w:rsidRDefault="00AD53D0" w:rsidP="00F87D0B">
      <w:pPr>
        <w:widowControl w:val="0"/>
        <w:shd w:val="clear" w:color="auto" w:fill="FFFFFF"/>
        <w:tabs>
          <w:tab w:val="left" w:leader="underscore" w:pos="61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tt-RU"/>
        </w:rPr>
        <w:t>–</w:t>
      </w:r>
      <w:r w:rsidRPr="00A16908">
        <w:rPr>
          <w:rFonts w:ascii="Times New Roman" w:hAnsi="Times New Roman" w:cs="Times New Roman"/>
          <w:spacing w:val="-5"/>
          <w:sz w:val="28"/>
          <w:szCs w:val="28"/>
        </w:rPr>
        <w:t xml:space="preserve"> гуманитарному;</w:t>
      </w:r>
    </w:p>
    <w:p w:rsidR="00AD53D0" w:rsidRPr="00A16908" w:rsidRDefault="00AD53D0" w:rsidP="00F87D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tt-RU"/>
        </w:rPr>
        <w:t>–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химико-биологическому  в 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>X</w:t>
      </w:r>
      <w:r w:rsidRPr="006473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>XI</w:t>
      </w:r>
      <w:r w:rsidRPr="00A16908">
        <w:rPr>
          <w:rFonts w:ascii="Times New Roman" w:hAnsi="Times New Roman" w:cs="Times New Roman"/>
          <w:spacing w:val="-5"/>
          <w:sz w:val="28"/>
          <w:szCs w:val="28"/>
        </w:rPr>
        <w:t xml:space="preserve"> классах  (по ежегодному социальному опросу родителей и учащихся).  </w:t>
      </w:r>
    </w:p>
    <w:p w:rsidR="00AD53D0" w:rsidRDefault="00AD53D0" w:rsidP="00F87D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355A">
        <w:rPr>
          <w:rFonts w:ascii="Times New Roman" w:hAnsi="Times New Roman" w:cs="Times New Roman"/>
          <w:spacing w:val="-1"/>
          <w:sz w:val="28"/>
          <w:szCs w:val="28"/>
        </w:rPr>
        <w:t>В профильных классах введены элективные курсы «Технология произво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дств химической промышленности», дополняющие </w:t>
      </w:r>
      <w:r w:rsidRPr="001F355A">
        <w:rPr>
          <w:rFonts w:ascii="Times New Roman" w:hAnsi="Times New Roman" w:cs="Times New Roman"/>
          <w:spacing w:val="-1"/>
          <w:sz w:val="28"/>
          <w:szCs w:val="28"/>
        </w:rPr>
        <w:t xml:space="preserve">базисный курс и </w:t>
      </w:r>
      <w:r w:rsidRPr="001F355A">
        <w:rPr>
          <w:rFonts w:ascii="Times New Roman" w:hAnsi="Times New Roman" w:cs="Times New Roman"/>
          <w:spacing w:val="-1"/>
          <w:sz w:val="28"/>
          <w:szCs w:val="28"/>
        </w:rPr>
        <w:lastRenderedPageBreak/>
        <w:t>направлен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1F355A"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  на развитие </w:t>
      </w:r>
      <w:r w:rsidRPr="001F355A">
        <w:rPr>
          <w:rFonts w:ascii="Times New Roman" w:hAnsi="Times New Roman" w:cs="Times New Roman"/>
          <w:spacing w:val="-1"/>
          <w:sz w:val="28"/>
          <w:szCs w:val="28"/>
        </w:rPr>
        <w:t xml:space="preserve"> познавательных интересов в различных областях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355A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деятельности человека. </w:t>
      </w:r>
    </w:p>
    <w:p w:rsidR="00AD53D0" w:rsidRDefault="00AD53D0" w:rsidP="00F87D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4C4C4C"/>
          <w:spacing w:val="-1"/>
          <w:sz w:val="28"/>
          <w:szCs w:val="28"/>
        </w:rPr>
      </w:pPr>
      <w:r w:rsidRPr="001F355A">
        <w:rPr>
          <w:rFonts w:ascii="Times New Roman" w:hAnsi="Times New Roman" w:cs="Times New Roman"/>
          <w:spacing w:val="-1"/>
          <w:sz w:val="28"/>
          <w:szCs w:val="28"/>
        </w:rPr>
        <w:t>Целью и задачами курса является знакомство с важнейшими направлениями развития химической промышленности, с общими закономерностями химической технологии на примере важнейших химических производств, с проблемами более полного использования производственных мощностей; формирование экологического мышления учащихся.</w:t>
      </w:r>
    </w:p>
    <w:p w:rsidR="00AD53D0" w:rsidRPr="00A16908" w:rsidRDefault="00AD53D0" w:rsidP="00F87D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Жизнь </w:t>
      </w:r>
      <w:r w:rsidRPr="00A16908">
        <w:rPr>
          <w:rFonts w:ascii="Times New Roman" w:hAnsi="Times New Roman" w:cs="Times New Roman"/>
          <w:color w:val="000000"/>
          <w:sz w:val="28"/>
          <w:szCs w:val="28"/>
        </w:rPr>
        <w:t>общества стремительно меняется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требует от выпускника </w:t>
      </w:r>
      <w:r w:rsidRPr="00A16908">
        <w:rPr>
          <w:rFonts w:ascii="Times New Roman" w:hAnsi="Times New Roman" w:cs="Times New Roman"/>
          <w:color w:val="000000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компетенций. Поэтому в </w:t>
      </w:r>
      <w:r w:rsidRPr="00A16908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современных условиях уже недостаточно заниматься профориентационной работой с обучающимися  внутри школы, необходима совместная деятельность учреждений среднего и высшего образования.</w:t>
      </w:r>
    </w:p>
    <w:p w:rsidR="00AD53D0" w:rsidRPr="00616C00" w:rsidRDefault="00AD53D0" w:rsidP="00F87D0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6C00">
        <w:rPr>
          <w:rFonts w:ascii="Times New Roman" w:hAnsi="Times New Roman" w:cs="Times New Roman"/>
          <w:b w:val="0"/>
          <w:bCs w:val="0"/>
          <w:color w:val="000000"/>
        </w:rPr>
        <w:t xml:space="preserve">В 2016 году принято </w:t>
      </w:r>
      <w:r w:rsidRPr="00616C00">
        <w:rPr>
          <w:rFonts w:ascii="Times New Roman" w:hAnsi="Times New Roman" w:cs="Times New Roman"/>
          <w:b w:val="0"/>
          <w:bCs w:val="0"/>
        </w:rPr>
        <w:t>соглашение о создании сетевой экспериментальной площадки федерального государственного автономного учреждения ФГАУ «ФИРО» на базе Федерального государственного бюджетного образовательного учреждения высшего образования «Казанский национальный</w:t>
      </w:r>
      <w:r w:rsidRPr="00616C00">
        <w:rPr>
          <w:rFonts w:ascii="Times New Roman" w:hAnsi="Times New Roman" w:cs="Times New Roman"/>
        </w:rPr>
        <w:t xml:space="preserve"> </w:t>
      </w:r>
      <w:r w:rsidRPr="00616C00">
        <w:rPr>
          <w:rFonts w:ascii="Times New Roman" w:hAnsi="Times New Roman" w:cs="Times New Roman"/>
          <w:b w:val="0"/>
          <w:bCs w:val="0"/>
        </w:rPr>
        <w:t xml:space="preserve">исследовательский технологический университет» «Федеральный институт развития образования». Наша гимназия включена в эту сетевую программу. </w:t>
      </w:r>
    </w:p>
    <w:p w:rsidR="00AD53D0" w:rsidRPr="00616C00" w:rsidRDefault="00AD53D0" w:rsidP="00F87D0B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C0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деятельности экспериментальной площадки </w:t>
      </w:r>
      <w:r w:rsidRPr="00616C00">
        <w:rPr>
          <w:rStyle w:val="2"/>
          <w:sz w:val="28"/>
          <w:szCs w:val="28"/>
        </w:rPr>
        <w:t>«Мир  профессий нефтегазодобывающего комплекса</w:t>
      </w:r>
      <w:r w:rsidRPr="00616C0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616C00">
        <w:rPr>
          <w:rFonts w:ascii="Times New Roman" w:hAnsi="Times New Roman" w:cs="Times New Roman"/>
          <w:color w:val="000000"/>
          <w:sz w:val="28"/>
          <w:szCs w:val="28"/>
        </w:rPr>
        <w:t xml:space="preserve"> это  создание системы действенной профориентационной работы с обучающимися,   которая будет способствовать профессиональному самоопределению выпускников гимназии, связанного  с миром профессий химической отрасли. </w:t>
      </w:r>
    </w:p>
    <w:p w:rsidR="00AD53D0" w:rsidRPr="00616C00" w:rsidRDefault="00AD53D0" w:rsidP="00F87D0B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C00">
        <w:rPr>
          <w:rFonts w:ascii="Times New Roman" w:hAnsi="Times New Roman" w:cs="Times New Roman"/>
          <w:color w:val="000000"/>
          <w:kern w:val="24"/>
          <w:sz w:val="28"/>
          <w:szCs w:val="28"/>
          <w:lang w:eastAsia="en-US"/>
        </w:rPr>
        <w:t>В течение всего года  п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en-US"/>
        </w:rPr>
        <w:t xml:space="preserve">роводились встречи учащихся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en-US"/>
        </w:rPr>
        <w:t>VIII</w:t>
      </w:r>
      <w:r w:rsidRPr="006473AF">
        <w:rPr>
          <w:rFonts w:ascii="Times New Roman" w:hAnsi="Times New Roman" w:cs="Times New Roman"/>
          <w:color w:val="000000"/>
          <w:kern w:val="24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en-US" w:eastAsia="en-US"/>
        </w:rPr>
        <w:t>XI</w:t>
      </w:r>
      <w:r w:rsidRPr="00616C00">
        <w:rPr>
          <w:rFonts w:ascii="Times New Roman" w:hAnsi="Times New Roman" w:cs="Times New Roman"/>
          <w:color w:val="000000"/>
          <w:kern w:val="24"/>
          <w:sz w:val="28"/>
          <w:szCs w:val="28"/>
          <w:lang w:eastAsia="en-US"/>
        </w:rPr>
        <w:t xml:space="preserve"> классов </w:t>
      </w:r>
      <w:r w:rsidRPr="00616C00">
        <w:rPr>
          <w:rFonts w:ascii="Times New Roman" w:hAnsi="Times New Roman" w:cs="Times New Roman"/>
          <w:color w:val="000000"/>
          <w:sz w:val="28"/>
          <w:szCs w:val="28"/>
        </w:rPr>
        <w:t xml:space="preserve">с преподавателями  кафедры ПНТВМ (плазмохимическим и нанотехнологиям высокомолекулярных материалов).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53D0" w:rsidRPr="00616C00" w:rsidRDefault="00AD53D0" w:rsidP="00F87D0B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00">
        <w:rPr>
          <w:rFonts w:ascii="Times New Roman" w:hAnsi="Times New Roman" w:cs="Times New Roman"/>
          <w:sz w:val="28"/>
          <w:szCs w:val="28"/>
        </w:rPr>
        <w:t xml:space="preserve">Профессиональные пробы, проведенные  на кафедре,   позволили учащимся получить первые сведения об элементах деятельности оператора </w:t>
      </w:r>
      <w:r w:rsidRPr="00616C00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лаборатории микроскопии и спектроскопии. Сотрудники кафедры </w:t>
      </w:r>
      <w:r w:rsidRPr="00616C00">
        <w:rPr>
          <w:rFonts w:ascii="Times New Roman" w:hAnsi="Times New Roman" w:cs="Times New Roman"/>
          <w:color w:val="000000"/>
          <w:sz w:val="28"/>
          <w:szCs w:val="28"/>
        </w:rPr>
        <w:t>познакомили с  оборудованием лабораторий  плазмохимических технологий и микроисследований; рентгеноструктурного анализа, провели обсуждение вопросов техники безопасности при работе с точным оборудованием.  Ученикам объяснено назначение приборов и проведены исследования. Ребята  своими руками провели ряд экспериментов с использованием лабораторного оборудования.</w:t>
      </w:r>
      <w:r w:rsidRPr="00616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D0" w:rsidRPr="00616C00" w:rsidRDefault="00AD53D0" w:rsidP="00F87D0B">
      <w:pPr>
        <w:pStyle w:val="3"/>
        <w:widowControl/>
        <w:autoSpaceDE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00">
        <w:rPr>
          <w:rFonts w:ascii="Times New Roman" w:hAnsi="Times New Roman" w:cs="Times New Roman"/>
          <w:sz w:val="28"/>
          <w:szCs w:val="28"/>
        </w:rPr>
        <w:t xml:space="preserve">Благодаря сотрудничеству с кафедрой ПНТВМ ФГБОУ ВО «КНИТУ» повысилась познавательная  активность учащихся; выявилась степень готовности  выпускников к выбору образовательного маршрута. Это позволит сделать правильный профессиональный выбор. </w:t>
      </w:r>
    </w:p>
    <w:p w:rsidR="00AD53D0" w:rsidRPr="00A16908" w:rsidRDefault="00AD53D0" w:rsidP="00F87D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53D0" w:rsidRPr="00A16908" w:rsidSect="004C1F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3D0" w:rsidRDefault="00AD53D0">
      <w:r>
        <w:separator/>
      </w:r>
    </w:p>
  </w:endnote>
  <w:endnote w:type="continuationSeparator" w:id="1">
    <w:p w:rsidR="00AD53D0" w:rsidRDefault="00AD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3D0" w:rsidRDefault="00F00531" w:rsidP="004D0A5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53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141C">
      <w:rPr>
        <w:rStyle w:val="a7"/>
        <w:noProof/>
      </w:rPr>
      <w:t>2</w:t>
    </w:r>
    <w:r>
      <w:rPr>
        <w:rStyle w:val="a7"/>
      </w:rPr>
      <w:fldChar w:fldCharType="end"/>
    </w:r>
  </w:p>
  <w:p w:rsidR="00AD53D0" w:rsidRDefault="00AD53D0" w:rsidP="00F87D0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3D0" w:rsidRDefault="00AD53D0">
      <w:r>
        <w:separator/>
      </w:r>
    </w:p>
  </w:footnote>
  <w:footnote w:type="continuationSeparator" w:id="1">
    <w:p w:rsidR="00AD53D0" w:rsidRDefault="00AD5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A3E"/>
    <w:rsid w:val="00006250"/>
    <w:rsid w:val="00025119"/>
    <w:rsid w:val="00073627"/>
    <w:rsid w:val="00082E7F"/>
    <w:rsid w:val="00085D86"/>
    <w:rsid w:val="00095184"/>
    <w:rsid w:val="000C4618"/>
    <w:rsid w:val="001532AB"/>
    <w:rsid w:val="001B705A"/>
    <w:rsid w:val="001F355A"/>
    <w:rsid w:val="002830AD"/>
    <w:rsid w:val="002D2886"/>
    <w:rsid w:val="002F3216"/>
    <w:rsid w:val="002F4DD0"/>
    <w:rsid w:val="00350B7F"/>
    <w:rsid w:val="003F4502"/>
    <w:rsid w:val="004255C3"/>
    <w:rsid w:val="004C1F52"/>
    <w:rsid w:val="004D0A59"/>
    <w:rsid w:val="00524D62"/>
    <w:rsid w:val="005E0580"/>
    <w:rsid w:val="005E4501"/>
    <w:rsid w:val="005F44B7"/>
    <w:rsid w:val="00616C00"/>
    <w:rsid w:val="0063481D"/>
    <w:rsid w:val="006473AF"/>
    <w:rsid w:val="006C659D"/>
    <w:rsid w:val="006D1B56"/>
    <w:rsid w:val="006D39B3"/>
    <w:rsid w:val="006E0697"/>
    <w:rsid w:val="00746D71"/>
    <w:rsid w:val="007759BB"/>
    <w:rsid w:val="00785C18"/>
    <w:rsid w:val="007A78BA"/>
    <w:rsid w:val="007B3B09"/>
    <w:rsid w:val="007B5671"/>
    <w:rsid w:val="00844FDE"/>
    <w:rsid w:val="008C77B2"/>
    <w:rsid w:val="008F3D7E"/>
    <w:rsid w:val="008F48A5"/>
    <w:rsid w:val="008F7630"/>
    <w:rsid w:val="00961370"/>
    <w:rsid w:val="009F31C4"/>
    <w:rsid w:val="00A066F2"/>
    <w:rsid w:val="00A16908"/>
    <w:rsid w:val="00A22765"/>
    <w:rsid w:val="00A263F7"/>
    <w:rsid w:val="00A54DFF"/>
    <w:rsid w:val="00AD53D0"/>
    <w:rsid w:val="00B0570A"/>
    <w:rsid w:val="00B27EBA"/>
    <w:rsid w:val="00B76958"/>
    <w:rsid w:val="00BA3F3A"/>
    <w:rsid w:val="00C24475"/>
    <w:rsid w:val="00C4141C"/>
    <w:rsid w:val="00D0752D"/>
    <w:rsid w:val="00D25A3E"/>
    <w:rsid w:val="00D56D95"/>
    <w:rsid w:val="00DB09EB"/>
    <w:rsid w:val="00E4485D"/>
    <w:rsid w:val="00E77A30"/>
    <w:rsid w:val="00EB494A"/>
    <w:rsid w:val="00ED4168"/>
    <w:rsid w:val="00EF1012"/>
    <w:rsid w:val="00F00531"/>
    <w:rsid w:val="00F2126A"/>
    <w:rsid w:val="00F540CD"/>
    <w:rsid w:val="00F87D0B"/>
    <w:rsid w:val="00FA4A75"/>
    <w:rsid w:val="00FE32D6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5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25A3E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5A3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3">
    <w:name w:val="Body Text Indent 3"/>
    <w:basedOn w:val="a"/>
    <w:link w:val="30"/>
    <w:uiPriority w:val="99"/>
    <w:rsid w:val="00D25A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5A3E"/>
    <w:rPr>
      <w:rFonts w:ascii="Times New Roman" w:hAnsi="Times New Roman" w:cs="Times New Roman"/>
      <w:sz w:val="16"/>
      <w:szCs w:val="16"/>
    </w:rPr>
  </w:style>
  <w:style w:type="character" w:customStyle="1" w:styleId="2">
    <w:name w:val="Основной текст (2)"/>
    <w:uiPriority w:val="99"/>
    <w:rsid w:val="00D25A3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table" w:styleId="a3">
    <w:name w:val="Table Grid"/>
    <w:basedOn w:val="a1"/>
    <w:uiPriority w:val="99"/>
    <w:rsid w:val="00EB494A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B494A"/>
    <w:pPr>
      <w:ind w:left="720"/>
    </w:pPr>
    <w:rPr>
      <w:lang w:eastAsia="en-US"/>
    </w:rPr>
  </w:style>
  <w:style w:type="paragraph" w:styleId="a5">
    <w:name w:val="footer"/>
    <w:basedOn w:val="a"/>
    <w:link w:val="a6"/>
    <w:uiPriority w:val="99"/>
    <w:rsid w:val="00F87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C4618"/>
  </w:style>
  <w:style w:type="character" w:styleId="a7">
    <w:name w:val="page number"/>
    <w:basedOn w:val="a0"/>
    <w:uiPriority w:val="99"/>
    <w:rsid w:val="00F8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736</Words>
  <Characters>5714</Characters>
  <Application>Microsoft Office Word</Application>
  <DocSecurity>0</DocSecurity>
  <Lines>47</Lines>
  <Paragraphs>12</Paragraphs>
  <ScaleCrop>false</ScaleCrop>
  <Company>Reanimator Extreme Edition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Альфред</dc:creator>
  <cp:keywords/>
  <dc:description/>
  <cp:lastModifiedBy>Leisan</cp:lastModifiedBy>
  <cp:revision>22</cp:revision>
  <dcterms:created xsi:type="dcterms:W3CDTF">2017-03-17T11:41:00Z</dcterms:created>
  <dcterms:modified xsi:type="dcterms:W3CDTF">2017-04-25T14:12:00Z</dcterms:modified>
</cp:coreProperties>
</file>