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318" w:rsidRDefault="00C46318" w:rsidP="00B41F02">
      <w:pPr>
        <w:spacing w:after="0" w:line="360" w:lineRule="auto"/>
        <w:ind w:firstLine="709"/>
        <w:jc w:val="both"/>
        <w:rPr>
          <w:rFonts w:ascii="Times New Roman" w:hAnsi="Times New Roman" w:cs="Times New Roman"/>
          <w:sz w:val="28"/>
          <w:szCs w:val="28"/>
          <w:shd w:val="clear" w:color="auto" w:fill="FFFFFF"/>
          <w:lang w:val="tt-RU"/>
        </w:rPr>
      </w:pPr>
      <w:bookmarkStart w:id="0" w:name="_GoBack"/>
      <w:bookmarkEnd w:id="0"/>
      <w:r w:rsidRPr="00340717">
        <w:rPr>
          <w:rFonts w:ascii="Times New Roman" w:hAnsi="Times New Roman" w:cs="Times New Roman"/>
          <w:sz w:val="28"/>
          <w:szCs w:val="28"/>
          <w:shd w:val="clear" w:color="auto" w:fill="FFFFFF"/>
        </w:rPr>
        <w:t>А</w:t>
      </w:r>
      <w:r>
        <w:rPr>
          <w:rFonts w:ascii="Times New Roman" w:hAnsi="Times New Roman" w:cs="Times New Roman"/>
          <w:sz w:val="28"/>
          <w:szCs w:val="28"/>
          <w:shd w:val="clear" w:color="auto" w:fill="FFFFFF"/>
          <w:lang w:val="tt-RU"/>
        </w:rPr>
        <w:t xml:space="preserve">ксиома </w:t>
      </w:r>
      <w:r>
        <w:rPr>
          <w:rFonts w:ascii="Times New Roman" w:hAnsi="Times New Roman" w:cs="Times New Roman"/>
          <w:sz w:val="28"/>
          <w:szCs w:val="28"/>
          <w:shd w:val="clear" w:color="auto" w:fill="FFFFFF"/>
        </w:rPr>
        <w:t>параллельных прямых с историческими экскурсами</w:t>
      </w:r>
      <w:r w:rsidRPr="0034071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tt-RU"/>
        </w:rPr>
        <w:t xml:space="preserve"> </w:t>
      </w:r>
    </w:p>
    <w:p w:rsidR="00C46318" w:rsidRPr="00F61031" w:rsidRDefault="00C46318" w:rsidP="00B41F0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tt-RU"/>
        </w:rPr>
        <w:t xml:space="preserve">(Урок математики в </w:t>
      </w:r>
      <w:r>
        <w:rPr>
          <w:rFonts w:ascii="Times New Roman" w:hAnsi="Times New Roman" w:cs="Times New Roman"/>
          <w:sz w:val="28"/>
          <w:szCs w:val="28"/>
          <w:shd w:val="clear" w:color="auto" w:fill="FFFFFF"/>
          <w:lang w:val="en-US"/>
        </w:rPr>
        <w:t>VII</w:t>
      </w:r>
      <w:r>
        <w:rPr>
          <w:rFonts w:ascii="Times New Roman" w:hAnsi="Times New Roman" w:cs="Times New Roman"/>
          <w:sz w:val="28"/>
          <w:szCs w:val="28"/>
          <w:shd w:val="clear" w:color="auto" w:fill="FFFFFF"/>
        </w:rPr>
        <w:t xml:space="preserve"> классе)</w:t>
      </w:r>
    </w:p>
    <w:p w:rsidR="00C46318" w:rsidRPr="00340717" w:rsidRDefault="00C46318" w:rsidP="00B41F02">
      <w:pPr>
        <w:spacing w:after="0" w:line="360" w:lineRule="auto"/>
        <w:ind w:firstLine="709"/>
        <w:jc w:val="both"/>
        <w:rPr>
          <w:rFonts w:ascii="Times New Roman" w:hAnsi="Times New Roman" w:cs="Times New Roman"/>
          <w:b/>
          <w:bCs/>
          <w:sz w:val="28"/>
          <w:szCs w:val="28"/>
          <w:shd w:val="clear" w:color="auto" w:fill="FFFFFF"/>
        </w:rPr>
      </w:pPr>
      <w:r w:rsidRPr="00340717">
        <w:rPr>
          <w:rFonts w:ascii="Times New Roman" w:hAnsi="Times New Roman" w:cs="Times New Roman"/>
          <w:b/>
          <w:bCs/>
          <w:sz w:val="28"/>
          <w:szCs w:val="28"/>
          <w:shd w:val="clear" w:color="auto" w:fill="FFFFFF"/>
        </w:rPr>
        <w:t>Зимфир Р</w:t>
      </w:r>
      <w:r>
        <w:rPr>
          <w:rFonts w:ascii="Times New Roman" w:hAnsi="Times New Roman" w:cs="Times New Roman"/>
          <w:b/>
          <w:bCs/>
          <w:sz w:val="28"/>
          <w:szCs w:val="28"/>
          <w:shd w:val="clear" w:color="auto" w:fill="FFFFFF"/>
        </w:rPr>
        <w:t>ИЗВАНОВ</w:t>
      </w:r>
      <w:r w:rsidRPr="00340717">
        <w:rPr>
          <w:rFonts w:ascii="Times New Roman" w:hAnsi="Times New Roman" w:cs="Times New Roman"/>
          <w:b/>
          <w:bCs/>
          <w:sz w:val="28"/>
          <w:szCs w:val="28"/>
          <w:shd w:val="clear" w:color="auto" w:fill="FFFFFF"/>
        </w:rPr>
        <w:t>,</w:t>
      </w:r>
    </w:p>
    <w:p w:rsidR="00C46318" w:rsidRPr="002937B7" w:rsidRDefault="00C46318" w:rsidP="00B41F02">
      <w:pPr>
        <w:spacing w:after="0" w:line="360" w:lineRule="auto"/>
        <w:ind w:firstLine="709"/>
        <w:jc w:val="both"/>
        <w:rPr>
          <w:rStyle w:val="FontStyle76"/>
          <w:i/>
          <w:iCs/>
          <w:sz w:val="28"/>
          <w:szCs w:val="28"/>
          <w:shd w:val="clear" w:color="auto" w:fill="FFFFFF"/>
        </w:rPr>
      </w:pPr>
      <w:r w:rsidRPr="00340717">
        <w:rPr>
          <w:rFonts w:ascii="Times New Roman" w:hAnsi="Times New Roman" w:cs="Times New Roman"/>
          <w:i/>
          <w:iCs/>
          <w:sz w:val="28"/>
          <w:szCs w:val="28"/>
          <w:shd w:val="clear" w:color="auto" w:fill="FFFFFF"/>
        </w:rPr>
        <w:t>учитель математики и информатики средней школы №143 г. Казани</w:t>
      </w:r>
    </w:p>
    <w:p w:rsidR="00C46318" w:rsidRPr="00340717" w:rsidRDefault="00C46318" w:rsidP="00B41F02">
      <w:pPr>
        <w:spacing w:after="0" w:line="360" w:lineRule="auto"/>
        <w:ind w:firstLine="709"/>
        <w:jc w:val="both"/>
        <w:rPr>
          <w:rFonts w:ascii="Times New Roman" w:hAnsi="Times New Roman" w:cs="Times New Roman"/>
          <w:sz w:val="28"/>
          <w:szCs w:val="28"/>
        </w:rPr>
      </w:pPr>
      <w:r w:rsidRPr="00340717">
        <w:rPr>
          <w:rStyle w:val="FontStyle76"/>
          <w:sz w:val="28"/>
          <w:szCs w:val="28"/>
        </w:rPr>
        <w:t xml:space="preserve">Знакомство учеников с зарождением геометрии; с </w:t>
      </w:r>
      <w:r w:rsidRPr="00340717">
        <w:rPr>
          <w:rFonts w:ascii="Times New Roman" w:hAnsi="Times New Roman" w:cs="Times New Roman"/>
          <w:sz w:val="28"/>
          <w:szCs w:val="28"/>
        </w:rPr>
        <w:t>расцветом научных школ и яркими биографиями творцов математики; с</w:t>
      </w:r>
      <w:r w:rsidRPr="00340717">
        <w:rPr>
          <w:rStyle w:val="FontStyle76"/>
          <w:sz w:val="28"/>
          <w:szCs w:val="28"/>
        </w:rPr>
        <w:t xml:space="preserve"> именами учёных, сформулировавших и решивших великие геометрические проблемы </w:t>
      </w:r>
      <w:r w:rsidRPr="00340717">
        <w:rPr>
          <w:rFonts w:ascii="Times New Roman" w:hAnsi="Times New Roman" w:cs="Times New Roman"/>
          <w:sz w:val="28"/>
          <w:szCs w:val="28"/>
        </w:rPr>
        <w:t xml:space="preserve">– </w:t>
      </w:r>
      <w:r w:rsidRPr="00340717">
        <w:rPr>
          <w:rStyle w:val="FontStyle76"/>
          <w:sz w:val="28"/>
          <w:szCs w:val="28"/>
        </w:rPr>
        <w:t xml:space="preserve"> вносит свой вклад в интеллектуальное воспитание учащихся при обучении геометрии; </w:t>
      </w:r>
      <w:r w:rsidRPr="00340717">
        <w:rPr>
          <w:rFonts w:ascii="Times New Roman" w:hAnsi="Times New Roman" w:cs="Times New Roman"/>
          <w:sz w:val="28"/>
          <w:szCs w:val="28"/>
        </w:rPr>
        <w:t>повышает их общую культуру; позволяет лучше понять роль математики в современном обществе.</w:t>
      </w:r>
    </w:p>
    <w:p w:rsidR="00C46318" w:rsidRPr="00340717" w:rsidRDefault="00C46318" w:rsidP="00B41F02">
      <w:pPr>
        <w:spacing w:after="0" w:line="360" w:lineRule="auto"/>
        <w:ind w:firstLine="709"/>
        <w:jc w:val="both"/>
        <w:rPr>
          <w:rFonts w:ascii="Times New Roman" w:hAnsi="Times New Roman" w:cs="Times New Roman"/>
          <w:i/>
          <w:iCs/>
          <w:sz w:val="28"/>
          <w:szCs w:val="28"/>
          <w:shd w:val="clear" w:color="auto" w:fill="FFFFFF"/>
        </w:rPr>
      </w:pPr>
      <w:r w:rsidRPr="00340717">
        <w:rPr>
          <w:rFonts w:ascii="Times New Roman" w:hAnsi="Times New Roman" w:cs="Times New Roman"/>
          <w:sz w:val="28"/>
          <w:szCs w:val="28"/>
        </w:rPr>
        <w:t>Уроки с историческими экскурсами пробуждают интерес, создавая у учеников яркое и устойчивое эмоциональное отношение к изучаемой теме, а, как известно из психологии, подключение эмоциональной сферы в процесс обучения способствует более глубокому и прочному овладению изучаемым предметом [5].</w:t>
      </w:r>
    </w:p>
    <w:p w:rsidR="00C46318" w:rsidRPr="00B41F02" w:rsidRDefault="00C46318" w:rsidP="00F61031">
      <w:pPr>
        <w:pStyle w:val="a"/>
        <w:numPr>
          <w:ilvl w:val="0"/>
          <w:numId w:val="0"/>
        </w:numPr>
        <w:rPr>
          <w:rFonts w:ascii="Times New Roman" w:hAnsi="Times New Roman" w:cs="Times New Roman"/>
          <w:b w:val="0"/>
          <w:bCs w:val="0"/>
          <w:color w:val="auto"/>
          <w:shd w:val="clear" w:color="auto" w:fill="FFFFFF"/>
        </w:rPr>
      </w:pPr>
      <w:r>
        <w:rPr>
          <w:rFonts w:ascii="Times New Roman" w:hAnsi="Times New Roman" w:cs="Times New Roman"/>
          <w:color w:val="auto"/>
          <w:shd w:val="clear" w:color="auto" w:fill="FFFFFF"/>
        </w:rPr>
        <w:t xml:space="preserve">          </w:t>
      </w:r>
      <w:r w:rsidRPr="00B41F02">
        <w:rPr>
          <w:rFonts w:ascii="Times New Roman" w:hAnsi="Times New Roman" w:cs="Times New Roman"/>
          <w:color w:val="auto"/>
          <w:shd w:val="clear" w:color="auto" w:fill="FFFFFF"/>
        </w:rPr>
        <w:t>Цели:</w:t>
      </w:r>
      <w:r>
        <w:rPr>
          <w:rFonts w:ascii="Times New Roman" w:hAnsi="Times New Roman" w:cs="Times New Roman"/>
          <w:color w:val="auto"/>
          <w:shd w:val="clear" w:color="auto" w:fill="FFFFFF"/>
        </w:rPr>
        <w:t xml:space="preserve"> </w:t>
      </w:r>
      <w:r w:rsidRPr="00B41F02">
        <w:rPr>
          <w:rFonts w:ascii="Times New Roman" w:hAnsi="Times New Roman" w:cs="Times New Roman"/>
          <w:b w:val="0"/>
          <w:bCs w:val="0"/>
          <w:color w:val="auto"/>
          <w:shd w:val="clear" w:color="auto" w:fill="FFFFFF"/>
        </w:rPr>
        <w:t xml:space="preserve"> ввести понятие </w:t>
      </w:r>
      <w:r>
        <w:rPr>
          <w:rFonts w:ascii="Times New Roman" w:hAnsi="Times New Roman" w:cs="Times New Roman"/>
          <w:b w:val="0"/>
          <w:bCs w:val="0"/>
          <w:color w:val="auto"/>
          <w:shd w:val="clear" w:color="auto" w:fill="FFFFFF"/>
        </w:rPr>
        <w:t>«</w:t>
      </w:r>
      <w:r w:rsidRPr="00B41F02">
        <w:rPr>
          <w:rFonts w:ascii="Times New Roman" w:hAnsi="Times New Roman" w:cs="Times New Roman"/>
          <w:b w:val="0"/>
          <w:bCs w:val="0"/>
          <w:color w:val="auto"/>
          <w:shd w:val="clear" w:color="auto" w:fill="FFFFFF"/>
        </w:rPr>
        <w:t>аксиома</w:t>
      </w:r>
      <w:r>
        <w:rPr>
          <w:rFonts w:ascii="Times New Roman" w:hAnsi="Times New Roman" w:cs="Times New Roman"/>
          <w:b w:val="0"/>
          <w:bCs w:val="0"/>
          <w:color w:val="auto"/>
          <w:shd w:val="clear" w:color="auto" w:fill="FFFFFF"/>
        </w:rPr>
        <w:t>»</w:t>
      </w:r>
      <w:r w:rsidRPr="00B41F02">
        <w:rPr>
          <w:rFonts w:ascii="Times New Roman" w:hAnsi="Times New Roman" w:cs="Times New Roman"/>
          <w:b w:val="0"/>
          <w:bCs w:val="0"/>
          <w:color w:val="auto"/>
          <w:shd w:val="clear" w:color="auto" w:fill="FFFFFF"/>
        </w:rPr>
        <w:t>;</w:t>
      </w:r>
      <w:r>
        <w:rPr>
          <w:rFonts w:ascii="Times New Roman" w:hAnsi="Times New Roman" w:cs="Times New Roman"/>
          <w:b w:val="0"/>
          <w:bCs w:val="0"/>
          <w:color w:val="auto"/>
          <w:shd w:val="clear" w:color="auto" w:fill="FFFFFF"/>
        </w:rPr>
        <w:t xml:space="preserve"> </w:t>
      </w:r>
      <w:r w:rsidRPr="00B41F02">
        <w:rPr>
          <w:rFonts w:ascii="Times New Roman" w:hAnsi="Times New Roman" w:cs="Times New Roman"/>
          <w:b w:val="0"/>
          <w:bCs w:val="0"/>
          <w:color w:val="auto"/>
          <w:shd w:val="clear" w:color="auto" w:fill="FFFFFF"/>
        </w:rPr>
        <w:t xml:space="preserve"> рассмотреть аксиому параллельных прямых и ее следствия;</w:t>
      </w:r>
      <w:r>
        <w:rPr>
          <w:rFonts w:ascii="Times New Roman" w:hAnsi="Times New Roman" w:cs="Times New Roman"/>
          <w:b w:val="0"/>
          <w:bCs w:val="0"/>
          <w:color w:val="auto"/>
          <w:shd w:val="clear" w:color="auto" w:fill="FFFFFF"/>
        </w:rPr>
        <w:t xml:space="preserve"> </w:t>
      </w:r>
      <w:r w:rsidRPr="00B41F02">
        <w:rPr>
          <w:rFonts w:ascii="Times New Roman" w:hAnsi="Times New Roman" w:cs="Times New Roman"/>
          <w:b w:val="0"/>
          <w:bCs w:val="0"/>
          <w:color w:val="auto"/>
          <w:shd w:val="clear" w:color="auto" w:fill="FFFFFF"/>
        </w:rPr>
        <w:t xml:space="preserve"> сделать исторический экскурс; расширить кругозор учащихся;</w:t>
      </w:r>
      <w:r>
        <w:rPr>
          <w:rFonts w:ascii="Times New Roman" w:hAnsi="Times New Roman" w:cs="Times New Roman"/>
          <w:b w:val="0"/>
          <w:bCs w:val="0"/>
          <w:color w:val="auto"/>
          <w:shd w:val="clear" w:color="auto" w:fill="FFFFFF"/>
        </w:rPr>
        <w:t xml:space="preserve"> </w:t>
      </w:r>
      <w:r w:rsidRPr="00B41F02">
        <w:rPr>
          <w:rFonts w:ascii="Times New Roman" w:hAnsi="Times New Roman" w:cs="Times New Roman"/>
          <w:b w:val="0"/>
          <w:bCs w:val="0"/>
          <w:color w:val="auto"/>
          <w:shd w:val="clear" w:color="auto" w:fill="FFFFFF"/>
        </w:rPr>
        <w:t xml:space="preserve"> научить учащихся решать задачи на применение аксиомы параллельных прямых. </w:t>
      </w:r>
    </w:p>
    <w:p w:rsidR="00C46318" w:rsidRPr="00B41F02" w:rsidRDefault="00C46318" w:rsidP="00F61031">
      <w:pPr>
        <w:pStyle w:val="a"/>
        <w:numPr>
          <w:ilvl w:val="0"/>
          <w:numId w:val="0"/>
        </w:numPr>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          </w:t>
      </w:r>
      <w:r w:rsidRPr="00B41F02">
        <w:rPr>
          <w:rFonts w:ascii="Times New Roman" w:hAnsi="Times New Roman" w:cs="Times New Roman"/>
          <w:color w:val="auto"/>
          <w:shd w:val="clear" w:color="auto" w:fill="FFFFFF"/>
        </w:rPr>
        <w:t>Задачи:</w:t>
      </w:r>
    </w:p>
    <w:p w:rsidR="00C46318" w:rsidRPr="00340717" w:rsidRDefault="00C46318" w:rsidP="00B41F0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i/>
          <w:iCs/>
          <w:sz w:val="28"/>
          <w:szCs w:val="28"/>
        </w:rPr>
        <w:t>о</w:t>
      </w:r>
      <w:r w:rsidRPr="00F61031">
        <w:rPr>
          <w:rFonts w:ascii="Times New Roman" w:hAnsi="Times New Roman" w:cs="Times New Roman"/>
          <w:i/>
          <w:iCs/>
          <w:sz w:val="28"/>
          <w:szCs w:val="28"/>
        </w:rPr>
        <w:t>бразовательные:</w:t>
      </w:r>
      <w:r w:rsidRPr="00340717">
        <w:rPr>
          <w:rFonts w:ascii="Times New Roman" w:hAnsi="Times New Roman" w:cs="Times New Roman"/>
          <w:sz w:val="28"/>
          <w:szCs w:val="28"/>
        </w:rPr>
        <w:t xml:space="preserve"> дать представление об аксиомах; ввести аксиому параллельных прямых; ознакомить учащихся с вопросами истории, связанные с пятым постулатом Евклида и геометрией Лобачевского</w:t>
      </w:r>
      <w:r>
        <w:rPr>
          <w:rFonts w:ascii="Times New Roman" w:hAnsi="Times New Roman" w:cs="Times New Roman"/>
          <w:sz w:val="28"/>
          <w:szCs w:val="28"/>
        </w:rPr>
        <w:t>;</w:t>
      </w:r>
    </w:p>
    <w:p w:rsidR="00C46318" w:rsidRPr="00340717" w:rsidRDefault="00C46318" w:rsidP="00B41F02">
      <w:pPr>
        <w:spacing w:after="0" w:line="360" w:lineRule="auto"/>
        <w:ind w:firstLine="709"/>
        <w:jc w:val="both"/>
        <w:rPr>
          <w:rFonts w:ascii="Times New Roman" w:hAnsi="Times New Roman" w:cs="Times New Roman"/>
          <w:sz w:val="28"/>
          <w:szCs w:val="28"/>
          <w:shd w:val="clear" w:color="auto" w:fill="FFFFFF"/>
        </w:rPr>
      </w:pPr>
      <w:r w:rsidRPr="00F61031">
        <w:rPr>
          <w:rFonts w:ascii="Times New Roman" w:hAnsi="Times New Roman" w:cs="Times New Roman"/>
          <w:i/>
          <w:iCs/>
          <w:sz w:val="28"/>
          <w:szCs w:val="28"/>
        </w:rPr>
        <w:t>развивающие:</w:t>
      </w:r>
      <w:r w:rsidRPr="00340717">
        <w:rPr>
          <w:rFonts w:ascii="Times New Roman" w:hAnsi="Times New Roman" w:cs="Times New Roman"/>
          <w:sz w:val="28"/>
          <w:szCs w:val="28"/>
        </w:rPr>
        <w:t xml:space="preserve"> развивать устойчивую мотивацию к процессу обучении, развить навыки самостоятельной работы с учебником и дополнительной литературой; развитие логического мышления, памяти и коммуникативных навыков</w:t>
      </w:r>
      <w:r>
        <w:rPr>
          <w:rFonts w:ascii="Times New Roman" w:hAnsi="Times New Roman" w:cs="Times New Roman"/>
          <w:sz w:val="28"/>
          <w:szCs w:val="28"/>
        </w:rPr>
        <w:t>;</w:t>
      </w:r>
    </w:p>
    <w:p w:rsidR="00C46318" w:rsidRPr="00340717" w:rsidRDefault="00C46318" w:rsidP="00B41F02">
      <w:pPr>
        <w:spacing w:after="0" w:line="360" w:lineRule="auto"/>
        <w:ind w:firstLine="709"/>
        <w:jc w:val="both"/>
        <w:rPr>
          <w:rFonts w:ascii="Times New Roman" w:hAnsi="Times New Roman" w:cs="Times New Roman"/>
          <w:sz w:val="28"/>
          <w:szCs w:val="28"/>
          <w:shd w:val="clear" w:color="auto" w:fill="FFFFFF"/>
        </w:rPr>
      </w:pPr>
      <w:r w:rsidRPr="00F61031">
        <w:rPr>
          <w:rFonts w:ascii="Times New Roman" w:hAnsi="Times New Roman" w:cs="Times New Roman"/>
          <w:i/>
          <w:iCs/>
          <w:sz w:val="28"/>
          <w:szCs w:val="28"/>
        </w:rPr>
        <w:t>воспитательные:</w:t>
      </w:r>
      <w:r w:rsidRPr="00340717">
        <w:rPr>
          <w:rFonts w:ascii="Times New Roman" w:hAnsi="Times New Roman" w:cs="Times New Roman"/>
          <w:b/>
          <w:bCs/>
          <w:i/>
          <w:iCs/>
          <w:sz w:val="28"/>
          <w:szCs w:val="28"/>
        </w:rPr>
        <w:t xml:space="preserve"> </w:t>
      </w:r>
      <w:r w:rsidRPr="00340717">
        <w:rPr>
          <w:rFonts w:ascii="Times New Roman" w:hAnsi="Times New Roman" w:cs="Times New Roman"/>
          <w:sz w:val="28"/>
          <w:szCs w:val="28"/>
        </w:rPr>
        <w:t>воспитание информационной культуры, внимания, умения слушать, аргументировать свою точку зрения.</w:t>
      </w:r>
    </w:p>
    <w:p w:rsidR="00C46318" w:rsidRPr="00B41F02" w:rsidRDefault="00C46318" w:rsidP="00F61031">
      <w:pPr>
        <w:pStyle w:val="a"/>
        <w:numPr>
          <w:ilvl w:val="0"/>
          <w:numId w:val="0"/>
        </w:numPr>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         </w:t>
      </w:r>
      <w:r w:rsidRPr="00B41F02">
        <w:rPr>
          <w:rFonts w:ascii="Times New Roman" w:hAnsi="Times New Roman" w:cs="Times New Roman"/>
          <w:color w:val="auto"/>
          <w:shd w:val="clear" w:color="auto" w:fill="FFFFFF"/>
        </w:rPr>
        <w:t xml:space="preserve">Тип урока: </w:t>
      </w:r>
      <w:r w:rsidRPr="00B41F02">
        <w:rPr>
          <w:rFonts w:ascii="Times New Roman" w:hAnsi="Times New Roman" w:cs="Times New Roman"/>
          <w:b w:val="0"/>
          <w:bCs w:val="0"/>
          <w:color w:val="auto"/>
          <w:shd w:val="clear" w:color="auto" w:fill="FFFFFF"/>
        </w:rPr>
        <w:t>изучение нового материала.</w:t>
      </w:r>
    </w:p>
    <w:p w:rsidR="00C46318" w:rsidRPr="00B41F02" w:rsidRDefault="00C46318" w:rsidP="00F61031">
      <w:pPr>
        <w:pStyle w:val="a"/>
        <w:numPr>
          <w:ilvl w:val="0"/>
          <w:numId w:val="0"/>
        </w:numPr>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lastRenderedPageBreak/>
        <w:t xml:space="preserve">          </w:t>
      </w:r>
      <w:r w:rsidRPr="00B41F02">
        <w:rPr>
          <w:rFonts w:ascii="Times New Roman" w:hAnsi="Times New Roman" w:cs="Times New Roman"/>
          <w:color w:val="auto"/>
          <w:shd w:val="clear" w:color="auto" w:fill="FFFFFF"/>
        </w:rPr>
        <w:t>Форма работы учащихся:</w:t>
      </w:r>
      <w:r w:rsidRPr="00B41F02">
        <w:rPr>
          <w:rFonts w:ascii="Times New Roman" w:hAnsi="Times New Roman" w:cs="Times New Roman"/>
          <w:color w:val="auto"/>
        </w:rPr>
        <w:t xml:space="preserve"> </w:t>
      </w:r>
      <w:r w:rsidRPr="00B41F02">
        <w:rPr>
          <w:rFonts w:ascii="Times New Roman" w:hAnsi="Times New Roman" w:cs="Times New Roman"/>
          <w:b w:val="0"/>
          <w:bCs w:val="0"/>
          <w:color w:val="auto"/>
        </w:rPr>
        <w:t>фронтальная, парная.</w:t>
      </w:r>
    </w:p>
    <w:p w:rsidR="00C46318" w:rsidRPr="00B41F02" w:rsidRDefault="00C46318" w:rsidP="00F61031">
      <w:pPr>
        <w:pStyle w:val="a"/>
        <w:numPr>
          <w:ilvl w:val="0"/>
          <w:numId w:val="0"/>
        </w:numPr>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 xml:space="preserve">          </w:t>
      </w:r>
      <w:r w:rsidRPr="00B41F02">
        <w:rPr>
          <w:rFonts w:ascii="Times New Roman" w:hAnsi="Times New Roman" w:cs="Times New Roman"/>
          <w:color w:val="auto"/>
          <w:shd w:val="clear" w:color="auto" w:fill="FFFFFF"/>
        </w:rPr>
        <w:t>Приёмы обучения:</w:t>
      </w:r>
      <w:r w:rsidRPr="00B41F02">
        <w:rPr>
          <w:rFonts w:ascii="Times New Roman" w:hAnsi="Times New Roman" w:cs="Times New Roman"/>
          <w:color w:val="auto"/>
        </w:rPr>
        <w:t xml:space="preserve"> </w:t>
      </w:r>
      <w:r w:rsidRPr="00B41F02">
        <w:rPr>
          <w:rFonts w:ascii="Times New Roman" w:hAnsi="Times New Roman" w:cs="Times New Roman"/>
          <w:b w:val="0"/>
          <w:bCs w:val="0"/>
          <w:color w:val="auto"/>
        </w:rPr>
        <w:t>объяснительно-иллюстративный, практический.</w:t>
      </w:r>
    </w:p>
    <w:p w:rsidR="00C46318" w:rsidRPr="00F61031" w:rsidRDefault="00C46318" w:rsidP="00F61031">
      <w:pPr>
        <w:spacing w:after="0" w:line="360" w:lineRule="auto"/>
        <w:jc w:val="both"/>
        <w:rPr>
          <w:rFonts w:ascii="Times New Roman" w:hAnsi="Times New Roman" w:cs="Times New Roman"/>
          <w:sz w:val="28"/>
          <w:szCs w:val="28"/>
          <w:shd w:val="clear" w:color="auto" w:fill="FFFFFF"/>
        </w:rPr>
      </w:pPr>
      <w:r>
        <w:rPr>
          <w:b/>
          <w:bCs/>
          <w:shd w:val="clear" w:color="auto" w:fill="FFFFFF"/>
        </w:rPr>
        <w:t xml:space="preserve">          </w:t>
      </w:r>
      <w:r w:rsidRPr="00F61031">
        <w:rPr>
          <w:rFonts w:ascii="Times New Roman" w:hAnsi="Times New Roman" w:cs="Times New Roman"/>
          <w:b/>
          <w:bCs/>
          <w:sz w:val="28"/>
          <w:szCs w:val="28"/>
        </w:rPr>
        <w:t>Оборудование:</w:t>
      </w:r>
      <w:r w:rsidRPr="00F61031">
        <w:rPr>
          <w:rFonts w:ascii="Times New Roman" w:hAnsi="Times New Roman" w:cs="Times New Roman"/>
          <w:sz w:val="28"/>
          <w:szCs w:val="28"/>
        </w:rPr>
        <w:t xml:space="preserve"> персональный компьютер (ПК) учителя, проектор, и</w:t>
      </w:r>
      <w:r>
        <w:rPr>
          <w:rFonts w:ascii="Times New Roman" w:hAnsi="Times New Roman" w:cs="Times New Roman"/>
          <w:sz w:val="28"/>
          <w:szCs w:val="28"/>
        </w:rPr>
        <w:t>нтерактивная доска, презентация</w:t>
      </w:r>
      <w:r>
        <w:rPr>
          <w:rFonts w:ascii="Times New Roman" w:hAnsi="Times New Roman" w:cs="Times New Roman"/>
          <w:sz w:val="28"/>
          <w:szCs w:val="28"/>
          <w:lang w:val="tt-RU"/>
        </w:rPr>
        <w:t>;</w:t>
      </w:r>
      <w:r w:rsidRPr="00F61031">
        <w:rPr>
          <w:rFonts w:ascii="Times New Roman" w:hAnsi="Times New Roman" w:cs="Times New Roman"/>
          <w:sz w:val="28"/>
          <w:szCs w:val="28"/>
        </w:rPr>
        <w:t xml:space="preserve"> учебник (Атанасян Л.С. Геометрия, 7–9. –   М.: Просвещение, 2006.  </w:t>
      </w:r>
    </w:p>
    <w:p w:rsidR="00C46318" w:rsidRPr="00B41F02" w:rsidRDefault="00C46318" w:rsidP="00F61031">
      <w:pPr>
        <w:pStyle w:val="a"/>
        <w:numPr>
          <w:ilvl w:val="0"/>
          <w:numId w:val="0"/>
        </w:numPr>
        <w:tabs>
          <w:tab w:val="clear" w:pos="0"/>
        </w:tabs>
        <w:rPr>
          <w:rFonts w:ascii="Times New Roman" w:hAnsi="Times New Roman" w:cs="Times New Roman"/>
          <w:b w:val="0"/>
          <w:bCs w:val="0"/>
          <w:color w:val="auto"/>
        </w:rPr>
      </w:pPr>
      <w:r>
        <w:rPr>
          <w:rFonts w:ascii="Times New Roman" w:hAnsi="Times New Roman" w:cs="Times New Roman"/>
          <w:color w:val="auto"/>
        </w:rPr>
        <w:t xml:space="preserve">         </w:t>
      </w:r>
      <w:r w:rsidRPr="00B41F02">
        <w:rPr>
          <w:rFonts w:ascii="Times New Roman" w:hAnsi="Times New Roman" w:cs="Times New Roman"/>
          <w:color w:val="auto"/>
        </w:rPr>
        <w:t>Технологическая карта урока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1"/>
        <w:gridCol w:w="2214"/>
        <w:gridCol w:w="5350"/>
      </w:tblGrid>
      <w:tr w:rsidR="00C46318" w:rsidRPr="007E21F7">
        <w:trPr>
          <w:jc w:val="center"/>
        </w:trPr>
        <w:tc>
          <w:tcPr>
            <w:tcW w:w="1809" w:type="dxa"/>
          </w:tcPr>
          <w:p w:rsidR="00C46318" w:rsidRPr="007E21F7" w:rsidRDefault="00C46318" w:rsidP="007E21F7">
            <w:pPr>
              <w:spacing w:after="0" w:line="360" w:lineRule="auto"/>
              <w:jc w:val="center"/>
              <w:rPr>
                <w:rFonts w:ascii="Times New Roman" w:hAnsi="Times New Roman" w:cs="Times New Roman"/>
                <w:sz w:val="28"/>
                <w:szCs w:val="28"/>
              </w:rPr>
            </w:pPr>
            <w:r w:rsidRPr="007E21F7">
              <w:rPr>
                <w:rFonts w:ascii="Times New Roman" w:hAnsi="Times New Roman" w:cs="Times New Roman"/>
                <w:b/>
                <w:bCs/>
                <w:sz w:val="28"/>
                <w:szCs w:val="28"/>
              </w:rPr>
              <w:t>Деятельность учителя</w:t>
            </w:r>
          </w:p>
        </w:tc>
        <w:tc>
          <w:tcPr>
            <w:tcW w:w="2127" w:type="dxa"/>
          </w:tcPr>
          <w:p w:rsidR="00C46318" w:rsidRPr="007E21F7" w:rsidRDefault="00C46318" w:rsidP="007E21F7">
            <w:pPr>
              <w:spacing w:after="0" w:line="360" w:lineRule="auto"/>
              <w:jc w:val="center"/>
              <w:rPr>
                <w:rFonts w:ascii="Times New Roman" w:hAnsi="Times New Roman" w:cs="Times New Roman"/>
                <w:sz w:val="28"/>
                <w:szCs w:val="28"/>
              </w:rPr>
            </w:pPr>
            <w:r w:rsidRPr="007E21F7">
              <w:rPr>
                <w:rFonts w:ascii="Times New Roman" w:hAnsi="Times New Roman" w:cs="Times New Roman"/>
                <w:b/>
                <w:bCs/>
                <w:sz w:val="28"/>
                <w:szCs w:val="28"/>
              </w:rPr>
              <w:t>Деятельность учащихся</w:t>
            </w:r>
          </w:p>
        </w:tc>
        <w:tc>
          <w:tcPr>
            <w:tcW w:w="5350" w:type="dxa"/>
          </w:tcPr>
          <w:p w:rsidR="00C46318" w:rsidRPr="007E21F7" w:rsidRDefault="00C46318" w:rsidP="007E21F7">
            <w:pPr>
              <w:spacing w:after="0" w:line="360" w:lineRule="auto"/>
              <w:jc w:val="center"/>
              <w:rPr>
                <w:rFonts w:ascii="Times New Roman" w:hAnsi="Times New Roman" w:cs="Times New Roman"/>
                <w:sz w:val="28"/>
                <w:szCs w:val="28"/>
              </w:rPr>
            </w:pPr>
            <w:r w:rsidRPr="007E21F7">
              <w:rPr>
                <w:rFonts w:ascii="Times New Roman" w:hAnsi="Times New Roman" w:cs="Times New Roman"/>
                <w:b/>
                <w:bCs/>
                <w:sz w:val="28"/>
                <w:szCs w:val="28"/>
              </w:rPr>
              <w:t>Формируемые  УУД</w:t>
            </w:r>
          </w:p>
        </w:tc>
      </w:tr>
      <w:tr w:rsidR="00C46318" w:rsidRPr="007E21F7">
        <w:trPr>
          <w:jc w:val="center"/>
        </w:trPr>
        <w:tc>
          <w:tcPr>
            <w:tcW w:w="9286" w:type="dxa"/>
            <w:gridSpan w:val="3"/>
          </w:tcPr>
          <w:p w:rsidR="00C46318" w:rsidRPr="007E21F7" w:rsidRDefault="00C46318" w:rsidP="007E21F7">
            <w:pPr>
              <w:spacing w:after="0" w:line="360" w:lineRule="auto"/>
              <w:jc w:val="center"/>
              <w:rPr>
                <w:rFonts w:ascii="Times New Roman" w:hAnsi="Times New Roman" w:cs="Times New Roman"/>
                <w:b/>
                <w:bCs/>
                <w:sz w:val="28"/>
                <w:szCs w:val="28"/>
              </w:rPr>
            </w:pPr>
            <w:r w:rsidRPr="007E21F7">
              <w:rPr>
                <w:rFonts w:ascii="Times New Roman" w:hAnsi="Times New Roman" w:cs="Times New Roman"/>
                <w:b/>
                <w:bCs/>
                <w:sz w:val="28"/>
                <w:szCs w:val="28"/>
                <w:lang w:val="en-US"/>
              </w:rPr>
              <w:t>I</w:t>
            </w:r>
            <w:r w:rsidRPr="007E21F7">
              <w:rPr>
                <w:rFonts w:ascii="Times New Roman" w:hAnsi="Times New Roman" w:cs="Times New Roman"/>
                <w:b/>
                <w:bCs/>
                <w:sz w:val="28"/>
                <w:szCs w:val="28"/>
              </w:rPr>
              <w:t xml:space="preserve">. Организационный момент. Сообщение темы и цели урока </w:t>
            </w:r>
            <w:r w:rsidRPr="008232D8">
              <w:rPr>
                <w:rFonts w:ascii="Times New Roman" w:hAnsi="Times New Roman" w:cs="Times New Roman"/>
                <w:i/>
                <w:iCs/>
                <w:sz w:val="28"/>
                <w:szCs w:val="28"/>
              </w:rPr>
              <w:t>(1 мин)</w:t>
            </w:r>
          </w:p>
        </w:tc>
      </w:tr>
      <w:tr w:rsidR="00C46318" w:rsidRPr="007E21F7">
        <w:trPr>
          <w:jc w:val="center"/>
        </w:trPr>
        <w:tc>
          <w:tcPr>
            <w:tcW w:w="1809" w:type="dxa"/>
          </w:tcPr>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sz w:val="28"/>
                <w:szCs w:val="28"/>
              </w:rPr>
              <w:t>Приветствует обучающихся</w:t>
            </w:r>
            <w:r>
              <w:rPr>
                <w:rFonts w:ascii="Times New Roman" w:hAnsi="Times New Roman" w:cs="Times New Roman"/>
                <w:sz w:val="28"/>
                <w:szCs w:val="28"/>
              </w:rPr>
              <w:t>; проверяет готовность к работе</w:t>
            </w:r>
          </w:p>
        </w:tc>
        <w:tc>
          <w:tcPr>
            <w:tcW w:w="2127" w:type="dxa"/>
          </w:tcPr>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sz w:val="28"/>
                <w:szCs w:val="28"/>
              </w:rPr>
              <w:t>Обучающиеся в начале занятия приветству</w:t>
            </w:r>
            <w:r>
              <w:rPr>
                <w:rFonts w:ascii="Times New Roman" w:hAnsi="Times New Roman" w:cs="Times New Roman"/>
                <w:sz w:val="28"/>
                <w:szCs w:val="28"/>
              </w:rPr>
              <w:t>ют учителя. Подготовка к работе</w:t>
            </w:r>
          </w:p>
        </w:tc>
        <w:tc>
          <w:tcPr>
            <w:tcW w:w="5350" w:type="dxa"/>
          </w:tcPr>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b/>
                <w:bCs/>
                <w:i/>
                <w:iCs/>
                <w:sz w:val="28"/>
                <w:szCs w:val="28"/>
              </w:rPr>
              <w:t>Личностные:</w:t>
            </w:r>
            <w:r w:rsidRPr="007E21F7">
              <w:rPr>
                <w:rFonts w:ascii="Times New Roman" w:hAnsi="Times New Roman" w:cs="Times New Roman"/>
                <w:sz w:val="28"/>
                <w:szCs w:val="28"/>
              </w:rPr>
              <w:t xml:space="preserve"> формирование от</w:t>
            </w:r>
            <w:r>
              <w:rPr>
                <w:rFonts w:ascii="Times New Roman" w:hAnsi="Times New Roman" w:cs="Times New Roman"/>
                <w:sz w:val="28"/>
                <w:szCs w:val="28"/>
              </w:rPr>
              <w:t>ветственного отношения к учению</w:t>
            </w:r>
          </w:p>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b/>
                <w:bCs/>
                <w:i/>
                <w:iCs/>
                <w:sz w:val="28"/>
                <w:szCs w:val="28"/>
              </w:rPr>
              <w:t>Регулятивные:</w:t>
            </w:r>
            <w:r w:rsidRPr="007E21F7">
              <w:rPr>
                <w:rFonts w:ascii="Times New Roman" w:hAnsi="Times New Roman" w:cs="Times New Roman"/>
                <w:sz w:val="28"/>
                <w:szCs w:val="28"/>
              </w:rPr>
              <w:t xml:space="preserve"> умение н</w:t>
            </w:r>
            <w:r>
              <w:rPr>
                <w:rFonts w:ascii="Times New Roman" w:hAnsi="Times New Roman" w:cs="Times New Roman"/>
                <w:sz w:val="28"/>
                <w:szCs w:val="28"/>
              </w:rPr>
              <w:t>астраиваться на учебное занятие</w:t>
            </w:r>
          </w:p>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b/>
                <w:bCs/>
                <w:i/>
                <w:iCs/>
                <w:sz w:val="28"/>
                <w:szCs w:val="28"/>
              </w:rPr>
              <w:t>Коммуникативные:</w:t>
            </w:r>
            <w:r w:rsidRPr="007E21F7">
              <w:rPr>
                <w:rFonts w:ascii="Times New Roman" w:hAnsi="Times New Roman" w:cs="Times New Roman"/>
                <w:sz w:val="28"/>
                <w:szCs w:val="28"/>
              </w:rPr>
              <w:t xml:space="preserve"> умение организовать учебное сотрудничество и совместную деятель</w:t>
            </w:r>
            <w:r>
              <w:rPr>
                <w:rFonts w:ascii="Times New Roman" w:hAnsi="Times New Roman" w:cs="Times New Roman"/>
                <w:sz w:val="28"/>
                <w:szCs w:val="28"/>
              </w:rPr>
              <w:t>ность с учителем и сверстниками</w:t>
            </w:r>
          </w:p>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b/>
                <w:bCs/>
                <w:i/>
                <w:iCs/>
                <w:sz w:val="28"/>
                <w:szCs w:val="28"/>
              </w:rPr>
              <w:t>Познавательные:</w:t>
            </w:r>
            <w:r w:rsidRPr="007E21F7">
              <w:rPr>
                <w:rFonts w:ascii="Times New Roman" w:hAnsi="Times New Roman" w:cs="Times New Roman"/>
                <w:sz w:val="28"/>
                <w:szCs w:val="28"/>
              </w:rPr>
              <w:t xml:space="preserve"> выдел</w:t>
            </w:r>
            <w:r>
              <w:rPr>
                <w:rFonts w:ascii="Times New Roman" w:hAnsi="Times New Roman" w:cs="Times New Roman"/>
                <w:sz w:val="28"/>
                <w:szCs w:val="28"/>
              </w:rPr>
              <w:t>ение информации из слов учителя</w:t>
            </w:r>
          </w:p>
        </w:tc>
      </w:tr>
      <w:tr w:rsidR="00C46318" w:rsidRPr="007E21F7">
        <w:trPr>
          <w:jc w:val="center"/>
        </w:trPr>
        <w:tc>
          <w:tcPr>
            <w:tcW w:w="9286" w:type="dxa"/>
            <w:gridSpan w:val="3"/>
          </w:tcPr>
          <w:p w:rsidR="00C46318" w:rsidRPr="007E21F7" w:rsidRDefault="00C46318" w:rsidP="007E21F7">
            <w:pPr>
              <w:spacing w:after="0" w:line="360" w:lineRule="auto"/>
              <w:jc w:val="center"/>
              <w:rPr>
                <w:rFonts w:ascii="Times New Roman" w:hAnsi="Times New Roman" w:cs="Times New Roman"/>
                <w:b/>
                <w:bCs/>
                <w:sz w:val="28"/>
                <w:szCs w:val="28"/>
              </w:rPr>
            </w:pPr>
            <w:r w:rsidRPr="007E21F7">
              <w:rPr>
                <w:rFonts w:ascii="Times New Roman" w:hAnsi="Times New Roman" w:cs="Times New Roman"/>
                <w:b/>
                <w:bCs/>
                <w:sz w:val="28"/>
                <w:szCs w:val="28"/>
                <w:lang w:val="en-US"/>
              </w:rPr>
              <w:t>II</w:t>
            </w:r>
            <w:r w:rsidRPr="007E21F7">
              <w:rPr>
                <w:rFonts w:ascii="Times New Roman" w:hAnsi="Times New Roman" w:cs="Times New Roman"/>
                <w:b/>
                <w:bCs/>
                <w:sz w:val="28"/>
                <w:szCs w:val="28"/>
              </w:rPr>
              <w:t xml:space="preserve">. Актуализация знаний </w:t>
            </w:r>
            <w:r w:rsidRPr="008232D8">
              <w:rPr>
                <w:rFonts w:ascii="Times New Roman" w:hAnsi="Times New Roman" w:cs="Times New Roman"/>
                <w:i/>
                <w:iCs/>
                <w:sz w:val="28"/>
                <w:szCs w:val="28"/>
              </w:rPr>
              <w:t>(4 мин)</w:t>
            </w:r>
          </w:p>
        </w:tc>
      </w:tr>
      <w:tr w:rsidR="00C46318" w:rsidRPr="007E21F7">
        <w:trPr>
          <w:jc w:val="center"/>
        </w:trPr>
        <w:tc>
          <w:tcPr>
            <w:tcW w:w="1809" w:type="dxa"/>
          </w:tcPr>
          <w:p w:rsidR="00C46318" w:rsidRPr="008232D8" w:rsidRDefault="00C46318" w:rsidP="007E21F7">
            <w:pPr>
              <w:spacing w:after="0" w:line="360" w:lineRule="auto"/>
              <w:rPr>
                <w:rFonts w:ascii="Times New Roman" w:hAnsi="Times New Roman" w:cs="Times New Roman"/>
                <w:sz w:val="28"/>
                <w:szCs w:val="28"/>
                <w:lang w:val="tt-RU"/>
              </w:rPr>
            </w:pPr>
            <w:r>
              <w:rPr>
                <w:rFonts w:ascii="Times New Roman" w:hAnsi="Times New Roman" w:cs="Times New Roman"/>
                <w:sz w:val="28"/>
                <w:szCs w:val="28"/>
              </w:rPr>
              <w:t>Проверяют решение задачи №101</w:t>
            </w:r>
          </w:p>
        </w:tc>
        <w:tc>
          <w:tcPr>
            <w:tcW w:w="2127" w:type="dxa"/>
          </w:tcPr>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sz w:val="28"/>
                <w:szCs w:val="28"/>
              </w:rPr>
              <w:t xml:space="preserve">Участвуют в работе,  показывают </w:t>
            </w:r>
            <w:r>
              <w:rPr>
                <w:rFonts w:ascii="Times New Roman" w:hAnsi="Times New Roman" w:cs="Times New Roman"/>
                <w:sz w:val="28"/>
                <w:szCs w:val="28"/>
              </w:rPr>
              <w:t>решение (доказательство) задачи</w:t>
            </w:r>
          </w:p>
        </w:tc>
        <w:tc>
          <w:tcPr>
            <w:tcW w:w="5350" w:type="dxa"/>
          </w:tcPr>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b/>
                <w:bCs/>
                <w:i/>
                <w:iCs/>
                <w:sz w:val="28"/>
                <w:szCs w:val="28"/>
              </w:rPr>
              <w:t>Личностные:</w:t>
            </w:r>
            <w:r w:rsidRPr="007E21F7">
              <w:rPr>
                <w:rFonts w:ascii="Times New Roman" w:hAnsi="Times New Roman" w:cs="Times New Roman"/>
                <w:sz w:val="28"/>
                <w:szCs w:val="28"/>
              </w:rPr>
              <w:t xml:space="preserve"> развитие познавательного интереса к геометрии, стремление к сов</w:t>
            </w:r>
            <w:r>
              <w:rPr>
                <w:rFonts w:ascii="Times New Roman" w:hAnsi="Times New Roman" w:cs="Times New Roman"/>
                <w:sz w:val="28"/>
                <w:szCs w:val="28"/>
              </w:rPr>
              <w:t>ершенствованию речевой культуры</w:t>
            </w:r>
          </w:p>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b/>
                <w:bCs/>
                <w:i/>
                <w:iCs/>
                <w:sz w:val="28"/>
                <w:szCs w:val="28"/>
              </w:rPr>
              <w:t>Регулятивные:</w:t>
            </w:r>
            <w:r w:rsidRPr="007E21F7">
              <w:rPr>
                <w:rFonts w:ascii="Times New Roman" w:hAnsi="Times New Roman" w:cs="Times New Roman"/>
                <w:b/>
                <w:bCs/>
                <w:sz w:val="28"/>
                <w:szCs w:val="28"/>
              </w:rPr>
              <w:t xml:space="preserve"> </w:t>
            </w:r>
            <w:r w:rsidRPr="007E21F7">
              <w:rPr>
                <w:rFonts w:ascii="Times New Roman" w:hAnsi="Times New Roman" w:cs="Times New Roman"/>
                <w:sz w:val="28"/>
                <w:szCs w:val="28"/>
              </w:rPr>
              <w:t>умение осознавать качество усвоения уч</w:t>
            </w:r>
            <w:r>
              <w:rPr>
                <w:rFonts w:ascii="Times New Roman" w:hAnsi="Times New Roman" w:cs="Times New Roman"/>
                <w:sz w:val="28"/>
                <w:szCs w:val="28"/>
              </w:rPr>
              <w:t>ебного материала</w:t>
            </w:r>
          </w:p>
          <w:p w:rsidR="00C46318" w:rsidRPr="007E21F7" w:rsidRDefault="00C46318" w:rsidP="007E21F7">
            <w:pPr>
              <w:spacing w:after="0" w:line="360" w:lineRule="auto"/>
              <w:rPr>
                <w:rFonts w:ascii="Times New Roman" w:hAnsi="Times New Roman" w:cs="Times New Roman"/>
                <w:sz w:val="28"/>
                <w:szCs w:val="28"/>
              </w:rPr>
            </w:pPr>
            <w:r w:rsidRPr="007E21F7">
              <w:rPr>
                <w:rFonts w:ascii="Times New Roman" w:hAnsi="Times New Roman" w:cs="Times New Roman"/>
                <w:b/>
                <w:bCs/>
                <w:i/>
                <w:iCs/>
                <w:sz w:val="28"/>
                <w:szCs w:val="28"/>
              </w:rPr>
              <w:t>Коммуникативные:</w:t>
            </w:r>
            <w:r w:rsidRPr="007E21F7">
              <w:rPr>
                <w:rFonts w:ascii="Times New Roman" w:hAnsi="Times New Roman" w:cs="Times New Roman"/>
                <w:sz w:val="28"/>
                <w:szCs w:val="28"/>
              </w:rPr>
              <w:t xml:space="preserve"> слушать собеседника, формулировать собственное мнение и позицию, с точностью и достаточн</w:t>
            </w:r>
            <w:r>
              <w:rPr>
                <w:rFonts w:ascii="Times New Roman" w:hAnsi="Times New Roman" w:cs="Times New Roman"/>
                <w:sz w:val="28"/>
                <w:szCs w:val="28"/>
              </w:rPr>
              <w:t>ой полнотой выражать свои мысли</w:t>
            </w:r>
            <w:r w:rsidRPr="007E21F7">
              <w:rPr>
                <w:rFonts w:ascii="Times New Roman" w:hAnsi="Times New Roman" w:cs="Times New Roman"/>
                <w:sz w:val="28"/>
                <w:szCs w:val="28"/>
              </w:rPr>
              <w:t xml:space="preserve"> </w:t>
            </w:r>
          </w:p>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b/>
                <w:bCs/>
                <w:i/>
                <w:iCs/>
                <w:sz w:val="28"/>
                <w:szCs w:val="28"/>
              </w:rPr>
              <w:lastRenderedPageBreak/>
              <w:t>Познавательные:</w:t>
            </w:r>
            <w:r w:rsidRPr="007E21F7">
              <w:rPr>
                <w:rFonts w:ascii="Times New Roman" w:hAnsi="Times New Roman" w:cs="Times New Roman"/>
                <w:sz w:val="28"/>
                <w:szCs w:val="28"/>
              </w:rPr>
              <w:t xml:space="preserve"> умение выделять главное, обобщать </w:t>
            </w:r>
            <w:r>
              <w:rPr>
                <w:rFonts w:ascii="Times New Roman" w:hAnsi="Times New Roman" w:cs="Times New Roman"/>
                <w:sz w:val="28"/>
                <w:szCs w:val="28"/>
              </w:rPr>
              <w:t>и фиксировать нужную информацию</w:t>
            </w:r>
          </w:p>
        </w:tc>
      </w:tr>
      <w:tr w:rsidR="00C46318" w:rsidRPr="007E21F7">
        <w:trPr>
          <w:jc w:val="center"/>
        </w:trPr>
        <w:tc>
          <w:tcPr>
            <w:tcW w:w="9286" w:type="dxa"/>
            <w:gridSpan w:val="3"/>
          </w:tcPr>
          <w:p w:rsidR="00C46318" w:rsidRPr="007E21F7" w:rsidRDefault="00C46318" w:rsidP="007E21F7">
            <w:pPr>
              <w:spacing w:after="0" w:line="360" w:lineRule="auto"/>
              <w:jc w:val="center"/>
              <w:rPr>
                <w:rFonts w:ascii="Times New Roman" w:hAnsi="Times New Roman" w:cs="Times New Roman"/>
                <w:b/>
                <w:bCs/>
                <w:sz w:val="28"/>
                <w:szCs w:val="28"/>
              </w:rPr>
            </w:pPr>
            <w:r w:rsidRPr="007E21F7">
              <w:rPr>
                <w:rFonts w:ascii="Times New Roman" w:hAnsi="Times New Roman" w:cs="Times New Roman"/>
                <w:b/>
                <w:bCs/>
                <w:sz w:val="28"/>
                <w:szCs w:val="28"/>
                <w:lang w:val="en-US"/>
              </w:rPr>
              <w:lastRenderedPageBreak/>
              <w:t>III</w:t>
            </w:r>
            <w:r w:rsidRPr="007E21F7">
              <w:rPr>
                <w:rFonts w:ascii="Times New Roman" w:hAnsi="Times New Roman" w:cs="Times New Roman"/>
                <w:b/>
                <w:bCs/>
                <w:sz w:val="28"/>
                <w:szCs w:val="28"/>
              </w:rPr>
              <w:t xml:space="preserve">. Первичное усвоение новых знаний. Исторический экскурс </w:t>
            </w:r>
            <w:r w:rsidRPr="008232D8">
              <w:rPr>
                <w:rFonts w:ascii="Times New Roman" w:hAnsi="Times New Roman" w:cs="Times New Roman"/>
                <w:i/>
                <w:iCs/>
                <w:sz w:val="28"/>
                <w:szCs w:val="28"/>
              </w:rPr>
              <w:t>(25 мин)</w:t>
            </w:r>
          </w:p>
        </w:tc>
      </w:tr>
      <w:tr w:rsidR="00C46318" w:rsidRPr="007E21F7">
        <w:trPr>
          <w:jc w:val="center"/>
        </w:trPr>
        <w:tc>
          <w:tcPr>
            <w:tcW w:w="1809" w:type="dxa"/>
          </w:tcPr>
          <w:p w:rsidR="00C46318" w:rsidRPr="007E21F7" w:rsidRDefault="00C46318" w:rsidP="007E21F7">
            <w:pPr>
              <w:spacing w:after="0" w:line="360" w:lineRule="auto"/>
              <w:rPr>
                <w:rFonts w:ascii="Times New Roman" w:hAnsi="Times New Roman" w:cs="Times New Roman"/>
                <w:sz w:val="28"/>
                <w:szCs w:val="28"/>
              </w:rPr>
            </w:pPr>
            <w:r w:rsidRPr="007E21F7">
              <w:rPr>
                <w:rFonts w:ascii="Times New Roman" w:hAnsi="Times New Roman" w:cs="Times New Roman"/>
                <w:sz w:val="28"/>
                <w:szCs w:val="28"/>
              </w:rPr>
              <w:t>Объяснение нового материала. Знакомство с понятиями «аксиома» и «следствие»</w:t>
            </w:r>
          </w:p>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sz w:val="28"/>
                <w:szCs w:val="28"/>
              </w:rPr>
              <w:t>Рассказ о г</w:t>
            </w:r>
            <w:r>
              <w:rPr>
                <w:rFonts w:ascii="Times New Roman" w:hAnsi="Times New Roman" w:cs="Times New Roman"/>
                <w:sz w:val="28"/>
                <w:szCs w:val="28"/>
              </w:rPr>
              <w:t>еометрии Евклида и Лобачевского</w:t>
            </w:r>
          </w:p>
        </w:tc>
        <w:tc>
          <w:tcPr>
            <w:tcW w:w="2127" w:type="dxa"/>
          </w:tcPr>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sz w:val="28"/>
                <w:szCs w:val="28"/>
              </w:rPr>
              <w:t>Участвуют в беседе об аксиомах геометрии. Запись основных понятий в тетрадях. Решают задачу с последующим обсуждением. О</w:t>
            </w:r>
            <w:r>
              <w:rPr>
                <w:rFonts w:ascii="Times New Roman" w:hAnsi="Times New Roman" w:cs="Times New Roman"/>
                <w:sz w:val="28"/>
                <w:szCs w:val="28"/>
              </w:rPr>
              <w:t>твечают на поставленные вопросы</w:t>
            </w:r>
          </w:p>
        </w:tc>
        <w:tc>
          <w:tcPr>
            <w:tcW w:w="5350" w:type="dxa"/>
          </w:tcPr>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b/>
                <w:bCs/>
                <w:i/>
                <w:iCs/>
                <w:sz w:val="28"/>
                <w:szCs w:val="28"/>
              </w:rPr>
              <w:t>Личностные:</w:t>
            </w:r>
            <w:r w:rsidRPr="007E21F7">
              <w:rPr>
                <w:rFonts w:ascii="Times New Roman" w:hAnsi="Times New Roman" w:cs="Times New Roman"/>
                <w:sz w:val="28"/>
                <w:szCs w:val="28"/>
              </w:rPr>
              <w:t xml:space="preserve"> развитие позна</w:t>
            </w:r>
            <w:r>
              <w:rPr>
                <w:rFonts w:ascii="Times New Roman" w:hAnsi="Times New Roman" w:cs="Times New Roman"/>
                <w:sz w:val="28"/>
                <w:szCs w:val="28"/>
              </w:rPr>
              <w:t>вательного интереса к геометрии</w:t>
            </w:r>
          </w:p>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b/>
                <w:bCs/>
                <w:i/>
                <w:iCs/>
                <w:sz w:val="28"/>
                <w:szCs w:val="28"/>
              </w:rPr>
              <w:t>Регулятивные:</w:t>
            </w:r>
            <w:r w:rsidRPr="007E21F7">
              <w:rPr>
                <w:rFonts w:ascii="Times New Roman" w:hAnsi="Times New Roman" w:cs="Times New Roman"/>
                <w:i/>
                <w:iCs/>
                <w:sz w:val="28"/>
                <w:szCs w:val="28"/>
              </w:rPr>
              <w:t xml:space="preserve"> </w:t>
            </w:r>
            <w:r w:rsidRPr="007E21F7">
              <w:rPr>
                <w:rFonts w:ascii="Times New Roman" w:hAnsi="Times New Roman" w:cs="Times New Roman"/>
                <w:sz w:val="28"/>
                <w:szCs w:val="28"/>
              </w:rPr>
              <w:t>умение соотносить свои действия с планируемыми результатами, осуществлять контроль</w:t>
            </w:r>
            <w:r w:rsidRPr="007E21F7">
              <w:rPr>
                <w:rFonts w:ascii="Times New Roman" w:hAnsi="Times New Roman" w:cs="Times New Roman"/>
                <w:i/>
                <w:iCs/>
                <w:sz w:val="28"/>
                <w:szCs w:val="28"/>
              </w:rPr>
              <w:t xml:space="preserve"> </w:t>
            </w:r>
            <w:r w:rsidRPr="007E21F7">
              <w:rPr>
                <w:rFonts w:ascii="Times New Roman" w:hAnsi="Times New Roman" w:cs="Times New Roman"/>
                <w:sz w:val="28"/>
                <w:szCs w:val="28"/>
              </w:rPr>
              <w:t>своей деятельности в процессе достижения результат, корректировать свои действия в соотве</w:t>
            </w:r>
            <w:r>
              <w:rPr>
                <w:rFonts w:ascii="Times New Roman" w:hAnsi="Times New Roman" w:cs="Times New Roman"/>
                <w:sz w:val="28"/>
                <w:szCs w:val="28"/>
              </w:rPr>
              <w:t>тствии с изменяющейся ситуацией</w:t>
            </w:r>
          </w:p>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b/>
                <w:bCs/>
                <w:i/>
                <w:iCs/>
                <w:sz w:val="28"/>
                <w:szCs w:val="28"/>
              </w:rPr>
              <w:t>Коммуникативные:</w:t>
            </w:r>
            <w:r w:rsidRPr="007E21F7">
              <w:rPr>
                <w:rFonts w:ascii="Times New Roman" w:hAnsi="Times New Roman" w:cs="Times New Roman"/>
                <w:sz w:val="28"/>
                <w:szCs w:val="28"/>
              </w:rPr>
              <w:t xml:space="preserve"> умение с достаточной полнотой и ясностью выражать свои мысли, аргументировать свою точку зрения, приходить к общему р</w:t>
            </w:r>
            <w:r>
              <w:rPr>
                <w:rFonts w:ascii="Times New Roman" w:hAnsi="Times New Roman" w:cs="Times New Roman"/>
                <w:sz w:val="28"/>
                <w:szCs w:val="28"/>
              </w:rPr>
              <w:t>ешению</w:t>
            </w:r>
          </w:p>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b/>
                <w:bCs/>
                <w:i/>
                <w:iCs/>
                <w:sz w:val="28"/>
                <w:szCs w:val="28"/>
              </w:rPr>
              <w:t>Познавательные:</w:t>
            </w:r>
            <w:r w:rsidRPr="007E21F7">
              <w:rPr>
                <w:rFonts w:ascii="Times New Roman" w:hAnsi="Times New Roman" w:cs="Times New Roman"/>
                <w:sz w:val="28"/>
                <w:szCs w:val="28"/>
              </w:rPr>
              <w:t xml:space="preserve"> умение строить рассуждения д</w:t>
            </w:r>
            <w:r>
              <w:rPr>
                <w:rFonts w:ascii="Times New Roman" w:hAnsi="Times New Roman" w:cs="Times New Roman"/>
                <w:sz w:val="28"/>
                <w:szCs w:val="28"/>
              </w:rPr>
              <w:t>ля решения задач, делать выводы</w:t>
            </w:r>
          </w:p>
        </w:tc>
      </w:tr>
      <w:tr w:rsidR="00C46318" w:rsidRPr="007E21F7">
        <w:trPr>
          <w:jc w:val="center"/>
        </w:trPr>
        <w:tc>
          <w:tcPr>
            <w:tcW w:w="9286" w:type="dxa"/>
            <w:gridSpan w:val="3"/>
          </w:tcPr>
          <w:p w:rsidR="00C46318" w:rsidRPr="007E21F7" w:rsidRDefault="00C46318" w:rsidP="007E21F7">
            <w:pPr>
              <w:spacing w:after="0" w:line="360" w:lineRule="auto"/>
              <w:jc w:val="center"/>
              <w:rPr>
                <w:rFonts w:ascii="Times New Roman" w:hAnsi="Times New Roman" w:cs="Times New Roman"/>
                <w:b/>
                <w:bCs/>
                <w:sz w:val="28"/>
                <w:szCs w:val="28"/>
              </w:rPr>
            </w:pPr>
            <w:r w:rsidRPr="007E21F7">
              <w:rPr>
                <w:rFonts w:ascii="Times New Roman" w:hAnsi="Times New Roman" w:cs="Times New Roman"/>
                <w:b/>
                <w:bCs/>
                <w:sz w:val="28"/>
                <w:szCs w:val="28"/>
                <w:lang w:val="en-US"/>
              </w:rPr>
              <w:t>IV</w:t>
            </w:r>
            <w:r w:rsidRPr="007E21F7">
              <w:rPr>
                <w:rFonts w:ascii="Times New Roman" w:hAnsi="Times New Roman" w:cs="Times New Roman"/>
                <w:b/>
                <w:bCs/>
                <w:sz w:val="28"/>
                <w:szCs w:val="28"/>
              </w:rPr>
              <w:t xml:space="preserve">. Первичное закрепление </w:t>
            </w:r>
            <w:r w:rsidRPr="008232D8">
              <w:rPr>
                <w:rFonts w:ascii="Times New Roman" w:hAnsi="Times New Roman" w:cs="Times New Roman"/>
                <w:i/>
                <w:iCs/>
                <w:sz w:val="28"/>
                <w:szCs w:val="28"/>
              </w:rPr>
              <w:t>(10 мин)</w:t>
            </w:r>
          </w:p>
        </w:tc>
      </w:tr>
      <w:tr w:rsidR="00C46318" w:rsidRPr="007E21F7">
        <w:trPr>
          <w:jc w:val="center"/>
        </w:trPr>
        <w:tc>
          <w:tcPr>
            <w:tcW w:w="1809" w:type="dxa"/>
          </w:tcPr>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sz w:val="28"/>
                <w:szCs w:val="28"/>
              </w:rPr>
              <w:t xml:space="preserve">Организует коллективное решение заданий, следит за процессом выполнения упражнений, </w:t>
            </w:r>
            <w:r>
              <w:rPr>
                <w:rFonts w:ascii="Times New Roman" w:hAnsi="Times New Roman" w:cs="Times New Roman"/>
                <w:sz w:val="28"/>
                <w:szCs w:val="28"/>
              </w:rPr>
              <w:lastRenderedPageBreak/>
              <w:t>даёт необходимые пояснения</w:t>
            </w:r>
          </w:p>
        </w:tc>
        <w:tc>
          <w:tcPr>
            <w:tcW w:w="2127" w:type="dxa"/>
          </w:tcPr>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sz w:val="28"/>
                <w:szCs w:val="28"/>
              </w:rPr>
              <w:lastRenderedPageBreak/>
              <w:t>Работают над поставленными задачами, решают задачи, осуществляют самоконтро</w:t>
            </w:r>
            <w:r>
              <w:rPr>
                <w:rFonts w:ascii="Times New Roman" w:hAnsi="Times New Roman" w:cs="Times New Roman"/>
                <w:sz w:val="28"/>
                <w:szCs w:val="28"/>
              </w:rPr>
              <w:t>ль и взаимоконтроль результатов</w:t>
            </w:r>
          </w:p>
        </w:tc>
        <w:tc>
          <w:tcPr>
            <w:tcW w:w="5350" w:type="dxa"/>
          </w:tcPr>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b/>
                <w:bCs/>
                <w:i/>
                <w:iCs/>
                <w:sz w:val="28"/>
                <w:szCs w:val="28"/>
              </w:rPr>
              <w:t>Личностные:</w:t>
            </w:r>
            <w:r w:rsidRPr="007E21F7">
              <w:rPr>
                <w:rFonts w:ascii="Times New Roman" w:hAnsi="Times New Roman" w:cs="Times New Roman"/>
                <w:sz w:val="28"/>
                <w:szCs w:val="28"/>
              </w:rPr>
              <w:t xml:space="preserve"> формирование умения прогнозировать свои действия в ситуации выбора решения задачи</w:t>
            </w:r>
            <w:r>
              <w:rPr>
                <w:rFonts w:ascii="Times New Roman" w:hAnsi="Times New Roman" w:cs="Times New Roman"/>
                <w:sz w:val="28"/>
                <w:szCs w:val="28"/>
              </w:rPr>
              <w:t>, развитие логического мышления</w:t>
            </w:r>
          </w:p>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b/>
                <w:bCs/>
                <w:i/>
                <w:iCs/>
                <w:sz w:val="28"/>
                <w:szCs w:val="28"/>
              </w:rPr>
              <w:t>Регулятивные:</w:t>
            </w:r>
            <w:r w:rsidRPr="007E21F7">
              <w:rPr>
                <w:rFonts w:ascii="Times New Roman" w:hAnsi="Times New Roman" w:cs="Times New Roman"/>
                <w:sz w:val="28"/>
                <w:szCs w:val="28"/>
              </w:rPr>
              <w:t xml:space="preserve"> умение оценивать правильность выполнения учебной задачи, собственные возможности её решения, владение осн</w:t>
            </w:r>
            <w:r>
              <w:rPr>
                <w:rFonts w:ascii="Times New Roman" w:hAnsi="Times New Roman" w:cs="Times New Roman"/>
                <w:sz w:val="28"/>
                <w:szCs w:val="28"/>
              </w:rPr>
              <w:t xml:space="preserve">овами </w:t>
            </w:r>
            <w:r>
              <w:rPr>
                <w:rFonts w:ascii="Times New Roman" w:hAnsi="Times New Roman" w:cs="Times New Roman"/>
                <w:sz w:val="28"/>
                <w:szCs w:val="28"/>
              </w:rPr>
              <w:lastRenderedPageBreak/>
              <w:t>самоконтроля и самооценки</w:t>
            </w:r>
          </w:p>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b/>
                <w:bCs/>
                <w:i/>
                <w:iCs/>
                <w:sz w:val="28"/>
                <w:szCs w:val="28"/>
              </w:rPr>
              <w:t>Коммуникативные:</w:t>
            </w:r>
            <w:r w:rsidRPr="007E21F7">
              <w:rPr>
                <w:rFonts w:ascii="Times New Roman" w:hAnsi="Times New Roman" w:cs="Times New Roman"/>
                <w:sz w:val="28"/>
                <w:szCs w:val="28"/>
              </w:rPr>
              <w:t xml:space="preserve"> умение с достаточной полнотой и ясностью выражать свои мысли, аргументировать свою точку зрения, приходить к </w:t>
            </w:r>
            <w:r>
              <w:rPr>
                <w:rFonts w:ascii="Times New Roman" w:hAnsi="Times New Roman" w:cs="Times New Roman"/>
                <w:sz w:val="28"/>
                <w:szCs w:val="28"/>
              </w:rPr>
              <w:t>общему решению</w:t>
            </w:r>
          </w:p>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b/>
                <w:bCs/>
                <w:i/>
                <w:iCs/>
                <w:sz w:val="28"/>
                <w:szCs w:val="28"/>
              </w:rPr>
              <w:t>Познавательные:</w:t>
            </w:r>
            <w:r w:rsidRPr="007E21F7">
              <w:rPr>
                <w:rFonts w:ascii="Times New Roman" w:hAnsi="Times New Roman" w:cs="Times New Roman"/>
                <w:sz w:val="28"/>
                <w:szCs w:val="28"/>
              </w:rPr>
              <w:t xml:space="preserve"> использовать полу</w:t>
            </w:r>
            <w:r>
              <w:rPr>
                <w:rFonts w:ascii="Times New Roman" w:hAnsi="Times New Roman" w:cs="Times New Roman"/>
                <w:sz w:val="28"/>
                <w:szCs w:val="28"/>
              </w:rPr>
              <w:t>ченные знания при решении задач</w:t>
            </w:r>
          </w:p>
        </w:tc>
      </w:tr>
      <w:tr w:rsidR="00C46318" w:rsidRPr="007E21F7">
        <w:trPr>
          <w:jc w:val="center"/>
        </w:trPr>
        <w:tc>
          <w:tcPr>
            <w:tcW w:w="9286" w:type="dxa"/>
            <w:gridSpan w:val="3"/>
          </w:tcPr>
          <w:p w:rsidR="00C46318" w:rsidRPr="007E21F7" w:rsidRDefault="00C46318" w:rsidP="007E21F7">
            <w:pPr>
              <w:spacing w:after="0" w:line="360" w:lineRule="auto"/>
              <w:jc w:val="center"/>
              <w:rPr>
                <w:rFonts w:ascii="Times New Roman" w:hAnsi="Times New Roman" w:cs="Times New Roman"/>
                <w:b/>
                <w:bCs/>
                <w:sz w:val="28"/>
                <w:szCs w:val="28"/>
              </w:rPr>
            </w:pPr>
            <w:r w:rsidRPr="007E21F7">
              <w:rPr>
                <w:rFonts w:ascii="Times New Roman" w:hAnsi="Times New Roman" w:cs="Times New Roman"/>
                <w:b/>
                <w:bCs/>
                <w:sz w:val="28"/>
                <w:szCs w:val="28"/>
                <w:lang w:val="en-US"/>
              </w:rPr>
              <w:lastRenderedPageBreak/>
              <w:t>V</w:t>
            </w:r>
            <w:r w:rsidRPr="007E21F7">
              <w:rPr>
                <w:rFonts w:ascii="Times New Roman" w:hAnsi="Times New Roman" w:cs="Times New Roman"/>
                <w:b/>
                <w:bCs/>
                <w:sz w:val="28"/>
                <w:szCs w:val="28"/>
              </w:rPr>
              <w:t xml:space="preserve">. Подведение итогов урока </w:t>
            </w:r>
            <w:r w:rsidRPr="008232D8">
              <w:rPr>
                <w:rFonts w:ascii="Times New Roman" w:hAnsi="Times New Roman" w:cs="Times New Roman"/>
                <w:i/>
                <w:iCs/>
                <w:sz w:val="28"/>
                <w:szCs w:val="28"/>
              </w:rPr>
              <w:t>(4 мин)</w:t>
            </w:r>
          </w:p>
        </w:tc>
      </w:tr>
      <w:tr w:rsidR="00C46318" w:rsidRPr="007E21F7">
        <w:trPr>
          <w:jc w:val="center"/>
        </w:trPr>
        <w:tc>
          <w:tcPr>
            <w:tcW w:w="1809" w:type="dxa"/>
          </w:tcPr>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sz w:val="28"/>
                <w:szCs w:val="28"/>
              </w:rPr>
              <w:t>О</w:t>
            </w:r>
            <w:r>
              <w:rPr>
                <w:rFonts w:ascii="Times New Roman" w:hAnsi="Times New Roman" w:cs="Times New Roman"/>
                <w:sz w:val="28"/>
                <w:szCs w:val="28"/>
              </w:rPr>
              <w:t>рганизует обсуждение достижений</w:t>
            </w:r>
          </w:p>
        </w:tc>
        <w:tc>
          <w:tcPr>
            <w:tcW w:w="2127" w:type="dxa"/>
          </w:tcPr>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sz w:val="28"/>
                <w:szCs w:val="28"/>
              </w:rPr>
              <w:t>Обсуждают</w:t>
            </w:r>
            <w:r>
              <w:rPr>
                <w:rFonts w:ascii="Times New Roman" w:hAnsi="Times New Roman" w:cs="Times New Roman"/>
                <w:sz w:val="28"/>
                <w:szCs w:val="28"/>
              </w:rPr>
              <w:t xml:space="preserve"> свои достижения, делают выводы</w:t>
            </w:r>
          </w:p>
        </w:tc>
        <w:tc>
          <w:tcPr>
            <w:tcW w:w="5350" w:type="dxa"/>
          </w:tcPr>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b/>
                <w:bCs/>
                <w:i/>
                <w:iCs/>
                <w:sz w:val="28"/>
                <w:szCs w:val="28"/>
              </w:rPr>
              <w:t>Личностные:</w:t>
            </w:r>
            <w:r w:rsidRPr="007E21F7">
              <w:rPr>
                <w:rFonts w:ascii="Times New Roman" w:hAnsi="Times New Roman" w:cs="Times New Roman"/>
                <w:sz w:val="28"/>
                <w:szCs w:val="28"/>
              </w:rPr>
              <w:t xml:space="preserve"> осознание у</w:t>
            </w:r>
            <w:r>
              <w:rPr>
                <w:rFonts w:ascii="Times New Roman" w:hAnsi="Times New Roman" w:cs="Times New Roman"/>
                <w:sz w:val="28"/>
                <w:szCs w:val="28"/>
              </w:rPr>
              <w:t>спешности деятельности на уроке</w:t>
            </w:r>
          </w:p>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b/>
                <w:bCs/>
                <w:i/>
                <w:iCs/>
                <w:sz w:val="28"/>
                <w:szCs w:val="28"/>
              </w:rPr>
              <w:t>Регулятивные:</w:t>
            </w:r>
            <w:r w:rsidRPr="007E21F7">
              <w:rPr>
                <w:rFonts w:ascii="Times New Roman" w:hAnsi="Times New Roman" w:cs="Times New Roman"/>
                <w:sz w:val="28"/>
                <w:szCs w:val="28"/>
              </w:rPr>
              <w:t xml:space="preserve"> выделение того, что усвоено и т</w:t>
            </w:r>
            <w:r>
              <w:rPr>
                <w:rFonts w:ascii="Times New Roman" w:hAnsi="Times New Roman" w:cs="Times New Roman"/>
                <w:sz w:val="28"/>
                <w:szCs w:val="28"/>
              </w:rPr>
              <w:t>ого, над чем нужно ещё работать</w:t>
            </w:r>
          </w:p>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b/>
                <w:bCs/>
                <w:i/>
                <w:iCs/>
                <w:sz w:val="28"/>
                <w:szCs w:val="28"/>
              </w:rPr>
              <w:t>Коммуникативные:</w:t>
            </w:r>
            <w:r w:rsidRPr="007E21F7">
              <w:rPr>
                <w:rFonts w:ascii="Times New Roman" w:hAnsi="Times New Roman" w:cs="Times New Roman"/>
                <w:sz w:val="28"/>
                <w:szCs w:val="28"/>
              </w:rPr>
              <w:t xml:space="preserve"> умение ф</w:t>
            </w:r>
            <w:r>
              <w:rPr>
                <w:rFonts w:ascii="Times New Roman" w:hAnsi="Times New Roman" w:cs="Times New Roman"/>
                <w:sz w:val="28"/>
                <w:szCs w:val="28"/>
              </w:rPr>
              <w:t>ормулировать собственное мнение</w:t>
            </w:r>
          </w:p>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b/>
                <w:bCs/>
                <w:i/>
                <w:iCs/>
                <w:sz w:val="28"/>
                <w:szCs w:val="28"/>
              </w:rPr>
              <w:t>Познавательные:</w:t>
            </w:r>
            <w:r w:rsidRPr="007E21F7">
              <w:rPr>
                <w:rFonts w:ascii="Times New Roman" w:hAnsi="Times New Roman" w:cs="Times New Roman"/>
                <w:sz w:val="28"/>
                <w:szCs w:val="28"/>
              </w:rPr>
              <w:t xml:space="preserve"> умение выделять главное, обобщать и фиксировать нужную информацию, умение давать оценку своим</w:t>
            </w:r>
            <w:r>
              <w:rPr>
                <w:rFonts w:ascii="Times New Roman" w:hAnsi="Times New Roman" w:cs="Times New Roman"/>
                <w:sz w:val="28"/>
                <w:szCs w:val="28"/>
              </w:rPr>
              <w:t xml:space="preserve"> действиям, оценивать результат</w:t>
            </w:r>
          </w:p>
        </w:tc>
      </w:tr>
      <w:tr w:rsidR="00C46318" w:rsidRPr="007E21F7">
        <w:trPr>
          <w:jc w:val="center"/>
        </w:trPr>
        <w:tc>
          <w:tcPr>
            <w:tcW w:w="9286" w:type="dxa"/>
            <w:gridSpan w:val="3"/>
          </w:tcPr>
          <w:p w:rsidR="00C46318" w:rsidRPr="007E21F7" w:rsidRDefault="00C46318" w:rsidP="007E21F7">
            <w:pPr>
              <w:spacing w:after="0" w:line="360" w:lineRule="auto"/>
              <w:jc w:val="center"/>
              <w:rPr>
                <w:rFonts w:ascii="Times New Roman" w:hAnsi="Times New Roman" w:cs="Times New Roman"/>
                <w:b/>
                <w:bCs/>
                <w:sz w:val="28"/>
                <w:szCs w:val="28"/>
              </w:rPr>
            </w:pPr>
            <w:r w:rsidRPr="007E21F7">
              <w:rPr>
                <w:rFonts w:ascii="Times New Roman" w:hAnsi="Times New Roman" w:cs="Times New Roman"/>
                <w:b/>
                <w:bCs/>
                <w:sz w:val="28"/>
                <w:szCs w:val="28"/>
                <w:lang w:val="en-US"/>
              </w:rPr>
              <w:t>VI</w:t>
            </w:r>
            <w:r w:rsidRPr="007E21F7">
              <w:rPr>
                <w:rFonts w:ascii="Times New Roman" w:hAnsi="Times New Roman" w:cs="Times New Roman"/>
                <w:b/>
                <w:bCs/>
                <w:sz w:val="28"/>
                <w:szCs w:val="28"/>
              </w:rPr>
              <w:t xml:space="preserve">. Домашнее задание </w:t>
            </w:r>
            <w:r w:rsidRPr="008232D8">
              <w:rPr>
                <w:rFonts w:ascii="Times New Roman" w:hAnsi="Times New Roman" w:cs="Times New Roman"/>
                <w:i/>
                <w:iCs/>
                <w:sz w:val="28"/>
                <w:szCs w:val="28"/>
              </w:rPr>
              <w:t>(1 мин)</w:t>
            </w:r>
          </w:p>
        </w:tc>
      </w:tr>
      <w:tr w:rsidR="00C46318" w:rsidRPr="007E21F7">
        <w:trPr>
          <w:jc w:val="center"/>
        </w:trPr>
        <w:tc>
          <w:tcPr>
            <w:tcW w:w="1809" w:type="dxa"/>
          </w:tcPr>
          <w:p w:rsidR="00C46318" w:rsidRPr="008232D8" w:rsidRDefault="00C46318" w:rsidP="007E21F7">
            <w:pPr>
              <w:spacing w:after="0" w:line="360" w:lineRule="auto"/>
              <w:rPr>
                <w:rFonts w:ascii="Times New Roman" w:hAnsi="Times New Roman" w:cs="Times New Roman"/>
                <w:sz w:val="28"/>
                <w:szCs w:val="28"/>
                <w:lang w:val="tt-RU"/>
              </w:rPr>
            </w:pPr>
            <w:r>
              <w:rPr>
                <w:rFonts w:ascii="Times New Roman" w:hAnsi="Times New Roman" w:cs="Times New Roman"/>
                <w:sz w:val="28"/>
                <w:szCs w:val="28"/>
              </w:rPr>
              <w:t>Комментирует домашнее задание</w:t>
            </w:r>
          </w:p>
        </w:tc>
        <w:tc>
          <w:tcPr>
            <w:tcW w:w="2127" w:type="dxa"/>
          </w:tcPr>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sz w:val="28"/>
                <w:szCs w:val="28"/>
              </w:rPr>
              <w:t>Слушают комментарии учител</w:t>
            </w:r>
            <w:r>
              <w:rPr>
                <w:rFonts w:ascii="Times New Roman" w:hAnsi="Times New Roman" w:cs="Times New Roman"/>
                <w:sz w:val="28"/>
                <w:szCs w:val="28"/>
              </w:rPr>
              <w:t>я, записывают задание в тетради</w:t>
            </w:r>
          </w:p>
        </w:tc>
        <w:tc>
          <w:tcPr>
            <w:tcW w:w="5350" w:type="dxa"/>
          </w:tcPr>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b/>
                <w:bCs/>
                <w:i/>
                <w:iCs/>
                <w:sz w:val="28"/>
                <w:szCs w:val="28"/>
              </w:rPr>
              <w:t>Личностные:</w:t>
            </w:r>
            <w:r w:rsidRPr="007E21F7">
              <w:rPr>
                <w:rFonts w:ascii="Times New Roman" w:hAnsi="Times New Roman" w:cs="Times New Roman"/>
                <w:sz w:val="28"/>
                <w:szCs w:val="28"/>
              </w:rPr>
              <w:t xml:space="preserve"> формирование</w:t>
            </w:r>
            <w:r>
              <w:rPr>
                <w:rFonts w:ascii="Times New Roman" w:hAnsi="Times New Roman" w:cs="Times New Roman"/>
                <w:sz w:val="28"/>
                <w:szCs w:val="28"/>
              </w:rPr>
              <w:t xml:space="preserve"> положительного мотива обучения</w:t>
            </w:r>
          </w:p>
          <w:p w:rsidR="00C46318" w:rsidRPr="007E21F7" w:rsidRDefault="00C46318" w:rsidP="007E21F7">
            <w:pPr>
              <w:spacing w:after="0" w:line="360" w:lineRule="auto"/>
              <w:rPr>
                <w:rFonts w:ascii="Times New Roman" w:hAnsi="Times New Roman" w:cs="Times New Roman"/>
                <w:sz w:val="28"/>
                <w:szCs w:val="28"/>
              </w:rPr>
            </w:pPr>
            <w:r w:rsidRPr="007E21F7">
              <w:rPr>
                <w:rFonts w:ascii="Times New Roman" w:hAnsi="Times New Roman" w:cs="Times New Roman"/>
                <w:b/>
                <w:bCs/>
                <w:i/>
                <w:iCs/>
                <w:sz w:val="28"/>
                <w:szCs w:val="28"/>
              </w:rPr>
              <w:t>Коммуникативные:</w:t>
            </w:r>
            <w:r w:rsidRPr="007E21F7">
              <w:rPr>
                <w:rFonts w:ascii="Times New Roman" w:hAnsi="Times New Roman" w:cs="Times New Roman"/>
                <w:sz w:val="28"/>
                <w:szCs w:val="28"/>
              </w:rPr>
              <w:t xml:space="preserve"> умение с точностью и достаточн</w:t>
            </w:r>
            <w:r>
              <w:rPr>
                <w:rFonts w:ascii="Times New Roman" w:hAnsi="Times New Roman" w:cs="Times New Roman"/>
                <w:sz w:val="28"/>
                <w:szCs w:val="28"/>
              </w:rPr>
              <w:t>ой полнотой выражать свои мысли</w:t>
            </w:r>
            <w:r w:rsidRPr="007E21F7">
              <w:rPr>
                <w:rFonts w:ascii="Times New Roman" w:hAnsi="Times New Roman" w:cs="Times New Roman"/>
                <w:sz w:val="28"/>
                <w:szCs w:val="28"/>
              </w:rPr>
              <w:t xml:space="preserve"> </w:t>
            </w:r>
          </w:p>
          <w:p w:rsidR="00C46318" w:rsidRPr="008232D8" w:rsidRDefault="00C46318" w:rsidP="007E21F7">
            <w:pPr>
              <w:spacing w:after="0" w:line="360" w:lineRule="auto"/>
              <w:rPr>
                <w:rFonts w:ascii="Times New Roman" w:hAnsi="Times New Roman" w:cs="Times New Roman"/>
                <w:sz w:val="28"/>
                <w:szCs w:val="28"/>
                <w:lang w:val="tt-RU"/>
              </w:rPr>
            </w:pPr>
            <w:r w:rsidRPr="007E21F7">
              <w:rPr>
                <w:rFonts w:ascii="Times New Roman" w:hAnsi="Times New Roman" w:cs="Times New Roman"/>
                <w:b/>
                <w:bCs/>
                <w:i/>
                <w:iCs/>
                <w:sz w:val="28"/>
                <w:szCs w:val="28"/>
              </w:rPr>
              <w:t>Познавательные:</w:t>
            </w:r>
            <w:r w:rsidRPr="007E21F7">
              <w:rPr>
                <w:rFonts w:ascii="Times New Roman" w:hAnsi="Times New Roman" w:cs="Times New Roman"/>
                <w:sz w:val="28"/>
                <w:szCs w:val="28"/>
              </w:rPr>
              <w:t xml:space="preserve"> умение ос</w:t>
            </w:r>
            <w:r>
              <w:rPr>
                <w:rFonts w:ascii="Times New Roman" w:hAnsi="Times New Roman" w:cs="Times New Roman"/>
                <w:sz w:val="28"/>
                <w:szCs w:val="28"/>
              </w:rPr>
              <w:t>уществлять информационный поиск</w:t>
            </w:r>
          </w:p>
        </w:tc>
      </w:tr>
    </w:tbl>
    <w:p w:rsidR="00C46318" w:rsidRPr="00340717" w:rsidRDefault="00C46318" w:rsidP="00340717">
      <w:pPr>
        <w:spacing w:after="0" w:line="360" w:lineRule="auto"/>
        <w:rPr>
          <w:rFonts w:ascii="Times New Roman" w:hAnsi="Times New Roman" w:cs="Times New Roman"/>
          <w:sz w:val="28"/>
          <w:szCs w:val="28"/>
        </w:rPr>
      </w:pPr>
    </w:p>
    <w:p w:rsidR="00C46318" w:rsidRPr="00340717" w:rsidRDefault="00C46318" w:rsidP="00B41F02">
      <w:pPr>
        <w:spacing w:after="0" w:line="360" w:lineRule="auto"/>
        <w:ind w:firstLine="709"/>
        <w:jc w:val="both"/>
        <w:rPr>
          <w:rFonts w:ascii="Times New Roman" w:hAnsi="Times New Roman" w:cs="Times New Roman"/>
          <w:b/>
          <w:bCs/>
          <w:sz w:val="28"/>
          <w:szCs w:val="28"/>
        </w:rPr>
      </w:pPr>
      <w:r w:rsidRPr="00340717">
        <w:rPr>
          <w:rFonts w:ascii="Times New Roman" w:hAnsi="Times New Roman" w:cs="Times New Roman"/>
          <w:b/>
          <w:bCs/>
          <w:sz w:val="28"/>
          <w:szCs w:val="28"/>
        </w:rPr>
        <w:t>Х</w:t>
      </w:r>
      <w:r>
        <w:rPr>
          <w:rFonts w:ascii="Times New Roman" w:hAnsi="Times New Roman" w:cs="Times New Roman"/>
          <w:b/>
          <w:bCs/>
          <w:sz w:val="28"/>
          <w:szCs w:val="28"/>
        </w:rPr>
        <w:t>од урока</w:t>
      </w:r>
    </w:p>
    <w:p w:rsidR="00C46318" w:rsidRDefault="00C46318" w:rsidP="00B41F02">
      <w:pPr>
        <w:numPr>
          <w:ilvl w:val="0"/>
          <w:numId w:val="8"/>
        </w:numPr>
        <w:spacing w:after="0" w:line="360" w:lineRule="auto"/>
        <w:jc w:val="both"/>
        <w:rPr>
          <w:rFonts w:ascii="Times New Roman" w:hAnsi="Times New Roman" w:cs="Times New Roman"/>
          <w:b/>
          <w:bCs/>
          <w:sz w:val="28"/>
          <w:szCs w:val="28"/>
        </w:rPr>
      </w:pPr>
      <w:r w:rsidRPr="00340717">
        <w:rPr>
          <w:rFonts w:ascii="Times New Roman" w:hAnsi="Times New Roman" w:cs="Times New Roman"/>
          <w:b/>
          <w:bCs/>
          <w:sz w:val="28"/>
          <w:szCs w:val="28"/>
        </w:rPr>
        <w:lastRenderedPageBreak/>
        <w:t>О</w:t>
      </w:r>
      <w:r>
        <w:rPr>
          <w:rFonts w:ascii="Times New Roman" w:hAnsi="Times New Roman" w:cs="Times New Roman"/>
          <w:b/>
          <w:bCs/>
          <w:sz w:val="28"/>
          <w:szCs w:val="28"/>
        </w:rPr>
        <w:t>рганизационный этап</w:t>
      </w:r>
    </w:p>
    <w:p w:rsidR="00C46318" w:rsidRPr="00B41F02" w:rsidRDefault="00C46318" w:rsidP="00B41F02">
      <w:pPr>
        <w:spacing w:after="0" w:line="360" w:lineRule="auto"/>
        <w:ind w:left="709"/>
        <w:jc w:val="both"/>
        <w:rPr>
          <w:rFonts w:ascii="Times New Roman" w:hAnsi="Times New Roman" w:cs="Times New Roman"/>
          <w:sz w:val="28"/>
          <w:szCs w:val="28"/>
        </w:rPr>
      </w:pPr>
      <w:r w:rsidRPr="00B41F02">
        <w:rPr>
          <w:rFonts w:ascii="Times New Roman" w:hAnsi="Times New Roman" w:cs="Times New Roman"/>
          <w:sz w:val="28"/>
          <w:szCs w:val="28"/>
        </w:rPr>
        <w:t>Сообщение темы и цели урока.</w:t>
      </w:r>
    </w:p>
    <w:p w:rsidR="00C46318" w:rsidRPr="00B41F02" w:rsidRDefault="00C46318" w:rsidP="00B41F02">
      <w:pPr>
        <w:spacing w:after="0" w:line="360" w:lineRule="auto"/>
        <w:ind w:firstLine="709"/>
        <w:jc w:val="both"/>
        <w:rPr>
          <w:rFonts w:ascii="Times New Roman" w:hAnsi="Times New Roman" w:cs="Times New Roman"/>
          <w:i/>
          <w:iCs/>
          <w:sz w:val="28"/>
          <w:szCs w:val="28"/>
        </w:rPr>
      </w:pPr>
      <w:r w:rsidRPr="00B41F02">
        <w:rPr>
          <w:rFonts w:ascii="Times New Roman" w:hAnsi="Times New Roman" w:cs="Times New Roman"/>
          <w:i/>
          <w:iCs/>
          <w:sz w:val="28"/>
          <w:szCs w:val="28"/>
        </w:rPr>
        <w:t>(Учитель приветствует учащихся, проверяет готовность к работе. Отмечает в журнале отсутствующих учеников.)</w:t>
      </w:r>
    </w:p>
    <w:p w:rsidR="00C46318" w:rsidRPr="00340717" w:rsidRDefault="00C46318" w:rsidP="00B41F02">
      <w:pPr>
        <w:spacing w:after="0" w:line="360" w:lineRule="auto"/>
        <w:ind w:firstLine="709"/>
        <w:jc w:val="both"/>
        <w:rPr>
          <w:rFonts w:ascii="Times New Roman" w:hAnsi="Times New Roman" w:cs="Times New Roman"/>
          <w:sz w:val="28"/>
          <w:szCs w:val="28"/>
        </w:rPr>
      </w:pPr>
      <w:r w:rsidRPr="00B41F02">
        <w:rPr>
          <w:rFonts w:ascii="Times New Roman" w:hAnsi="Times New Roman" w:cs="Times New Roman"/>
          <w:b/>
          <w:bCs/>
          <w:sz w:val="28"/>
          <w:szCs w:val="28"/>
        </w:rPr>
        <w:t>Учитель.</w:t>
      </w:r>
      <w:r w:rsidRPr="00340717">
        <w:rPr>
          <w:rFonts w:ascii="Times New Roman" w:hAnsi="Times New Roman" w:cs="Times New Roman"/>
          <w:sz w:val="28"/>
          <w:szCs w:val="28"/>
          <w:shd w:val="clear" w:color="auto" w:fill="FFFFFF"/>
        </w:rPr>
        <w:t xml:space="preserve"> Сегодня на уроке мы с вами узнаем, что означает слово «аксиома» и познакомимся с одной из самых известных аксиом геометрии </w:t>
      </w:r>
      <w:r w:rsidRPr="00340717">
        <w:rPr>
          <w:rFonts w:ascii="Times New Roman" w:hAnsi="Times New Roman" w:cs="Times New Roman"/>
          <w:sz w:val="28"/>
          <w:szCs w:val="28"/>
        </w:rPr>
        <w:t>–</w:t>
      </w:r>
      <w:r w:rsidRPr="00340717">
        <w:rPr>
          <w:rFonts w:ascii="Times New Roman" w:hAnsi="Times New Roman" w:cs="Times New Roman"/>
          <w:sz w:val="28"/>
          <w:szCs w:val="28"/>
          <w:shd w:val="clear" w:color="auto" w:fill="FFFFFF"/>
        </w:rPr>
        <w:t xml:space="preserve"> аксиомой параллельных прямых. А также узнаем, кто из великих математиков внес бесценный вклад в дело изучения этой проблемы. Откройте тетради, запишите сегодняшнее число и тему урока «Аксиома параллельных прямых».</w:t>
      </w:r>
    </w:p>
    <w:p w:rsidR="00C46318" w:rsidRPr="00340717" w:rsidRDefault="00C46318" w:rsidP="00B41F02">
      <w:pPr>
        <w:spacing w:after="0" w:line="360" w:lineRule="auto"/>
        <w:ind w:firstLine="709"/>
        <w:jc w:val="both"/>
        <w:rPr>
          <w:rFonts w:ascii="Times New Roman" w:hAnsi="Times New Roman" w:cs="Times New Roman"/>
          <w:b/>
          <w:bCs/>
          <w:sz w:val="28"/>
          <w:szCs w:val="28"/>
        </w:rPr>
      </w:pPr>
      <w:r w:rsidRPr="00340717">
        <w:rPr>
          <w:rFonts w:ascii="Times New Roman" w:hAnsi="Times New Roman" w:cs="Times New Roman"/>
          <w:b/>
          <w:bCs/>
          <w:sz w:val="28"/>
          <w:szCs w:val="28"/>
          <w:lang w:val="en-US"/>
        </w:rPr>
        <w:t>II</w:t>
      </w:r>
      <w:r w:rsidRPr="00340717">
        <w:rPr>
          <w:rFonts w:ascii="Times New Roman" w:hAnsi="Times New Roman" w:cs="Times New Roman"/>
          <w:b/>
          <w:bCs/>
          <w:sz w:val="28"/>
          <w:szCs w:val="28"/>
        </w:rPr>
        <w:t>. А</w:t>
      </w:r>
      <w:r>
        <w:rPr>
          <w:rFonts w:ascii="Times New Roman" w:hAnsi="Times New Roman" w:cs="Times New Roman"/>
          <w:b/>
          <w:bCs/>
          <w:sz w:val="28"/>
          <w:szCs w:val="28"/>
        </w:rPr>
        <w:t>ктуализация знаний</w:t>
      </w:r>
    </w:p>
    <w:p w:rsidR="00C46318" w:rsidRPr="00340717" w:rsidRDefault="00C46318" w:rsidP="00B41F02">
      <w:pPr>
        <w:spacing w:after="0" w:line="360" w:lineRule="auto"/>
        <w:ind w:firstLine="709"/>
        <w:jc w:val="both"/>
        <w:rPr>
          <w:rFonts w:ascii="Times New Roman" w:hAnsi="Times New Roman" w:cs="Times New Roman"/>
          <w:sz w:val="28"/>
          <w:szCs w:val="28"/>
        </w:rPr>
      </w:pPr>
      <w:r w:rsidRPr="00B41F02">
        <w:rPr>
          <w:rFonts w:ascii="Times New Roman" w:hAnsi="Times New Roman" w:cs="Times New Roman"/>
          <w:b/>
          <w:bCs/>
          <w:sz w:val="28"/>
          <w:szCs w:val="28"/>
        </w:rPr>
        <w:t>Учитель.</w:t>
      </w:r>
      <w:r w:rsidRPr="00340717">
        <w:rPr>
          <w:rFonts w:ascii="Times New Roman" w:hAnsi="Times New Roman" w:cs="Times New Roman"/>
          <w:b/>
          <w:bCs/>
          <w:sz w:val="28"/>
          <w:szCs w:val="28"/>
        </w:rPr>
        <w:t xml:space="preserve"> </w:t>
      </w:r>
      <w:r w:rsidRPr="00340717">
        <w:rPr>
          <w:rFonts w:ascii="Times New Roman" w:hAnsi="Times New Roman" w:cs="Times New Roman"/>
          <w:sz w:val="28"/>
          <w:szCs w:val="28"/>
        </w:rPr>
        <w:t>Я вам на дом задавал решить задачу №101. Все ли справились с задачей?</w:t>
      </w:r>
    </w:p>
    <w:p w:rsidR="00C46318" w:rsidRPr="00340717" w:rsidRDefault="00C46318" w:rsidP="00B41F02">
      <w:pPr>
        <w:spacing w:after="0" w:line="360" w:lineRule="auto"/>
        <w:ind w:firstLine="709"/>
        <w:jc w:val="both"/>
        <w:rPr>
          <w:rFonts w:ascii="Times New Roman" w:hAnsi="Times New Roman" w:cs="Times New Roman"/>
          <w:sz w:val="28"/>
          <w:szCs w:val="28"/>
        </w:rPr>
      </w:pPr>
      <w:r w:rsidRPr="00B41F02">
        <w:rPr>
          <w:rFonts w:ascii="Times New Roman" w:hAnsi="Times New Roman" w:cs="Times New Roman"/>
          <w:b/>
          <w:bCs/>
          <w:sz w:val="28"/>
          <w:szCs w:val="28"/>
        </w:rPr>
        <w:t>Ученики.</w:t>
      </w:r>
      <w:r w:rsidRPr="00340717">
        <w:rPr>
          <w:rFonts w:ascii="Times New Roman" w:hAnsi="Times New Roman" w:cs="Times New Roman"/>
          <w:sz w:val="28"/>
          <w:szCs w:val="28"/>
        </w:rPr>
        <w:t xml:space="preserve"> Да.</w:t>
      </w:r>
    </w:p>
    <w:p w:rsidR="00C46318" w:rsidRPr="00340717" w:rsidRDefault="00C46318" w:rsidP="00B41F02">
      <w:pPr>
        <w:spacing w:after="0" w:line="360" w:lineRule="auto"/>
        <w:ind w:firstLine="709"/>
        <w:jc w:val="both"/>
        <w:rPr>
          <w:rFonts w:ascii="Times New Roman" w:hAnsi="Times New Roman" w:cs="Times New Roman"/>
          <w:sz w:val="28"/>
          <w:szCs w:val="28"/>
        </w:rPr>
      </w:pPr>
      <w:r w:rsidRPr="00B41F02">
        <w:rPr>
          <w:rFonts w:ascii="Times New Roman" w:hAnsi="Times New Roman" w:cs="Times New Roman"/>
          <w:b/>
          <w:bCs/>
          <w:sz w:val="28"/>
          <w:szCs w:val="28"/>
        </w:rPr>
        <w:t>Учитель.</w:t>
      </w:r>
      <w:r w:rsidRPr="00340717">
        <w:rPr>
          <w:rFonts w:ascii="Times New Roman" w:hAnsi="Times New Roman" w:cs="Times New Roman"/>
          <w:sz w:val="28"/>
          <w:szCs w:val="28"/>
        </w:rPr>
        <w:t xml:space="preserve"> Тогда давайте проверим решение задачи. Дан рисунок,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16.5pt">
            <v:imagedata r:id="rId7"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26" type="#_x0000_t75" style="width:61.5pt;height:16.5pt">
            <v:imagedata r:id="rId7"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27" type="#_x0000_t75" style="width:48.75pt;height:13.5pt">
            <v:imagedata r:id="rId8"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28" type="#_x0000_t75" style="width:48.75pt;height:13.5pt">
            <v:imagedata r:id="rId8"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Нужно доказать, что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29" type="#_x0000_t75" style="width:58.5pt;height:16.5pt">
            <v:imagedata r:id="rId9"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30" type="#_x0000_t75" style="width:58.5pt;height:16.5pt">
            <v:imagedata r:id="rId9"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w:t>
      </w:r>
    </w:p>
    <w:p w:rsidR="00C46318" w:rsidRPr="00340717" w:rsidRDefault="0012389C" w:rsidP="00340717">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shape id="Рисунок 8" o:spid="_x0000_i1031" type="#_x0000_t75" style="width:113.25pt;height:113.25pt;visibility:visible">
            <v:imagedata r:id="rId10" o:title=""/>
          </v:shape>
        </w:pict>
      </w:r>
    </w:p>
    <w:p w:rsidR="00C46318" w:rsidRPr="00340717" w:rsidRDefault="00C46318" w:rsidP="00340717">
      <w:pPr>
        <w:spacing w:after="0" w:line="360" w:lineRule="auto"/>
        <w:ind w:firstLine="567"/>
        <w:jc w:val="both"/>
        <w:rPr>
          <w:rFonts w:ascii="Times New Roman" w:hAnsi="Times New Roman" w:cs="Times New Roman"/>
          <w:i/>
          <w:iCs/>
          <w:sz w:val="28"/>
          <w:szCs w:val="28"/>
        </w:rPr>
      </w:pPr>
      <w:r w:rsidRPr="00B41F02">
        <w:rPr>
          <w:rFonts w:ascii="Times New Roman" w:hAnsi="Times New Roman" w:cs="Times New Roman"/>
          <w:b/>
          <w:bCs/>
          <w:sz w:val="28"/>
          <w:szCs w:val="28"/>
        </w:rPr>
        <w:t>Учитель.</w:t>
      </w:r>
      <w:r w:rsidRPr="00340717">
        <w:rPr>
          <w:rFonts w:ascii="Times New Roman" w:hAnsi="Times New Roman" w:cs="Times New Roman"/>
          <w:sz w:val="28"/>
          <w:szCs w:val="28"/>
        </w:rPr>
        <w:t xml:space="preserve"> Как доказали?</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D26697">
        <w:rPr>
          <w:rFonts w:ascii="Times New Roman" w:hAnsi="Times New Roman" w:cs="Times New Roman"/>
          <w:b/>
          <w:bCs/>
          <w:sz w:val="28"/>
          <w:szCs w:val="28"/>
        </w:rPr>
        <w:t>У</w:t>
      </w:r>
      <w:r>
        <w:rPr>
          <w:rFonts w:ascii="Times New Roman" w:hAnsi="Times New Roman" w:cs="Times New Roman"/>
          <w:b/>
          <w:bCs/>
          <w:sz w:val="28"/>
          <w:szCs w:val="28"/>
        </w:rPr>
        <w:t>чащиеся</w:t>
      </w:r>
      <w:r w:rsidRPr="00D26697">
        <w:rPr>
          <w:rFonts w:ascii="Times New Roman" w:hAnsi="Times New Roman" w:cs="Times New Roman"/>
          <w:b/>
          <w:bCs/>
          <w:sz w:val="28"/>
          <w:szCs w:val="28"/>
        </w:rPr>
        <w:t>.</w:t>
      </w:r>
      <w:r w:rsidRPr="00340717">
        <w:rPr>
          <w:rFonts w:ascii="Times New Roman" w:hAnsi="Times New Roman" w:cs="Times New Roman"/>
          <w:i/>
          <w:iCs/>
          <w:sz w:val="28"/>
          <w:szCs w:val="28"/>
        </w:rPr>
        <w:t xml:space="preserve"> </w:t>
      </w:r>
      <w:r>
        <w:rPr>
          <w:rFonts w:ascii="Times New Roman" w:hAnsi="Times New Roman" w:cs="Times New Roman"/>
          <w:sz w:val="28"/>
          <w:szCs w:val="28"/>
        </w:rPr>
        <w:t xml:space="preserve"> </w:t>
      </w:r>
      <w:r w:rsidRPr="00340717">
        <w:rPr>
          <w:rFonts w:ascii="Times New Roman" w:hAnsi="Times New Roman" w:cs="Times New Roman"/>
          <w:sz w:val="28"/>
          <w:szCs w:val="28"/>
        </w:rPr>
        <w:t xml:space="preserve"> Во-первых,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32" type="#_x0000_t75" style="width:91.5pt;height:13.5pt">
            <v:imagedata r:id="rId11"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33" type="#_x0000_t75" style="width:91.5pt;height:13.5pt">
            <v:imagedata r:id="rId11"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по двум сторонам и углу между ними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34" type="#_x0000_t75" style="width:61.5pt;height:16.5pt">
            <v:imagedata r:id="rId7"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35" type="#_x0000_t75" style="width:61.5pt;height:16.5pt">
            <v:imagedata r:id="rId7"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36" type="#_x0000_t75" style="width:48.75pt;height:13.5pt">
            <v:imagedata r:id="rId8"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37" type="#_x0000_t75" style="width:48.75pt;height:13.5pt">
            <v:imagedata r:id="rId8"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38" type="#_x0000_t75" style="width:25.5pt;height:16.5pt">
            <v:imagedata r:id="rId12"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39" type="#_x0000_t75" style="width:25.5pt;height:16.5pt">
            <v:imagedata r:id="rId12"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 общая сторона). А это означает, что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40" type="#_x0000_t75" style="width:96.75pt;height:13.5pt">
            <v:imagedata r:id="rId13"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41" type="#_x0000_t75" style="width:96.75pt;height:13.5pt">
            <v:imagedata r:id="rId13"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Во-вторых,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42" type="#_x0000_t75" style="width:96.75pt;height:13.5pt">
            <v:imagedata r:id="rId13"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43" type="#_x0000_t75" style="width:96.75pt;height:13.5pt">
            <v:imagedata r:id="rId13"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 накрест лежащие углы, поэтому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44" type="#_x0000_t75" style="width:58.5pt;height:16.5pt">
            <v:imagedata r:id="rId9"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45" type="#_x0000_t75" style="width:58.5pt;height:16.5pt">
            <v:imagedata r:id="rId9"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F61031">
        <w:rPr>
          <w:rFonts w:ascii="Times New Roman" w:hAnsi="Times New Roman" w:cs="Times New Roman"/>
          <w:b/>
          <w:bCs/>
          <w:sz w:val="28"/>
          <w:szCs w:val="28"/>
        </w:rPr>
        <w:t>Учитель.</w:t>
      </w:r>
      <w:r w:rsidRPr="00340717">
        <w:rPr>
          <w:rFonts w:ascii="Times New Roman" w:hAnsi="Times New Roman" w:cs="Times New Roman"/>
          <w:sz w:val="28"/>
          <w:szCs w:val="28"/>
        </w:rPr>
        <w:t xml:space="preserve"> Все правильно, молодец. Вижу, многие доказывали задачу, опираясь на два факта – это первый признак равенства треугольников и </w:t>
      </w:r>
      <w:r w:rsidRPr="00340717">
        <w:rPr>
          <w:rFonts w:ascii="Times New Roman" w:hAnsi="Times New Roman" w:cs="Times New Roman"/>
          <w:sz w:val="28"/>
          <w:szCs w:val="28"/>
        </w:rPr>
        <w:lastRenderedPageBreak/>
        <w:t>теорема о накрест лежащих углах. Очень хорошо, молодцы. Тогда в</w:t>
      </w:r>
      <w:r>
        <w:rPr>
          <w:rFonts w:ascii="Times New Roman" w:hAnsi="Times New Roman" w:cs="Times New Roman"/>
          <w:sz w:val="28"/>
          <w:szCs w:val="28"/>
        </w:rPr>
        <w:t>спомним, как звучит эта теорема?</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F61031">
        <w:rPr>
          <w:rFonts w:ascii="Times New Roman" w:hAnsi="Times New Roman" w:cs="Times New Roman"/>
          <w:b/>
          <w:bCs/>
          <w:sz w:val="28"/>
          <w:szCs w:val="28"/>
        </w:rPr>
        <w:t>Учащиеся.</w:t>
      </w:r>
      <w:r w:rsidRPr="00340717">
        <w:rPr>
          <w:rFonts w:ascii="Times New Roman" w:hAnsi="Times New Roman" w:cs="Times New Roman"/>
          <w:sz w:val="28"/>
          <w:szCs w:val="28"/>
        </w:rPr>
        <w:t xml:space="preserve"> Если при пересечении двух прямых секущей накрест лежащие углы равны, то прямые параллельны.</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F61031">
        <w:rPr>
          <w:rFonts w:ascii="Times New Roman" w:hAnsi="Times New Roman" w:cs="Times New Roman"/>
          <w:b/>
          <w:bCs/>
          <w:sz w:val="28"/>
          <w:szCs w:val="28"/>
        </w:rPr>
        <w:t>Учитель.</w:t>
      </w:r>
      <w:r w:rsidRPr="00340717">
        <w:rPr>
          <w:rFonts w:ascii="Times New Roman" w:hAnsi="Times New Roman" w:cs="Times New Roman"/>
          <w:sz w:val="28"/>
          <w:szCs w:val="28"/>
        </w:rPr>
        <w:t xml:space="preserve"> Все верно.</w:t>
      </w:r>
    </w:p>
    <w:p w:rsidR="00C46318" w:rsidRPr="00340717" w:rsidRDefault="00C46318" w:rsidP="00340717">
      <w:pPr>
        <w:spacing w:after="0" w:line="360" w:lineRule="auto"/>
        <w:ind w:firstLine="567"/>
        <w:jc w:val="both"/>
        <w:rPr>
          <w:rFonts w:ascii="Times New Roman" w:hAnsi="Times New Roman" w:cs="Times New Roman"/>
          <w:b/>
          <w:bCs/>
          <w:sz w:val="28"/>
          <w:szCs w:val="28"/>
        </w:rPr>
      </w:pPr>
      <w:r w:rsidRPr="00340717">
        <w:rPr>
          <w:rFonts w:ascii="Times New Roman" w:hAnsi="Times New Roman" w:cs="Times New Roman"/>
          <w:b/>
          <w:bCs/>
          <w:sz w:val="28"/>
          <w:szCs w:val="28"/>
          <w:lang w:val="en-US"/>
        </w:rPr>
        <w:t>III</w:t>
      </w:r>
      <w:r w:rsidRPr="00340717">
        <w:rPr>
          <w:rFonts w:ascii="Times New Roman" w:hAnsi="Times New Roman" w:cs="Times New Roman"/>
          <w:b/>
          <w:bCs/>
          <w:sz w:val="28"/>
          <w:szCs w:val="28"/>
        </w:rPr>
        <w:t>. П</w:t>
      </w:r>
      <w:r>
        <w:rPr>
          <w:rFonts w:ascii="Times New Roman" w:hAnsi="Times New Roman" w:cs="Times New Roman"/>
          <w:b/>
          <w:bCs/>
          <w:sz w:val="28"/>
          <w:szCs w:val="28"/>
        </w:rPr>
        <w:t>ервичное усвоение новывх знаний, исторический экскурс</w:t>
      </w:r>
    </w:p>
    <w:p w:rsidR="00C46318" w:rsidRPr="00D26697" w:rsidRDefault="00C46318" w:rsidP="00340717">
      <w:pPr>
        <w:spacing w:after="0" w:line="360" w:lineRule="auto"/>
        <w:ind w:firstLine="567"/>
        <w:jc w:val="both"/>
        <w:rPr>
          <w:rFonts w:ascii="Times New Roman" w:hAnsi="Times New Roman" w:cs="Times New Roman"/>
          <w:b/>
          <w:bCs/>
          <w:sz w:val="28"/>
          <w:szCs w:val="28"/>
        </w:rPr>
      </w:pPr>
      <w:r w:rsidRPr="00F61031">
        <w:rPr>
          <w:rFonts w:ascii="Times New Roman" w:hAnsi="Times New Roman" w:cs="Times New Roman"/>
          <w:b/>
          <w:bCs/>
          <w:sz w:val="28"/>
          <w:szCs w:val="28"/>
        </w:rPr>
        <w:t>Учитель.</w:t>
      </w:r>
      <w:r w:rsidRPr="00340717">
        <w:rPr>
          <w:rFonts w:ascii="Times New Roman" w:hAnsi="Times New Roman" w:cs="Times New Roman"/>
          <w:sz w:val="28"/>
          <w:szCs w:val="28"/>
        </w:rPr>
        <w:t xml:space="preserve"> </w:t>
      </w:r>
      <w:r w:rsidRPr="00340717">
        <w:rPr>
          <w:rFonts w:ascii="Times New Roman" w:hAnsi="Times New Roman" w:cs="Times New Roman"/>
          <w:sz w:val="28"/>
          <w:szCs w:val="28"/>
          <w:shd w:val="clear" w:color="auto" w:fill="FFFFFF"/>
        </w:rPr>
        <w:t>Изучая свойства геометрических фигур, мы доказали ряд теорем. При этом мы опирались, как правило, на доказанные теоремы. А на чем основаны доказательства самых первых теорем геометрии? Ответ на этот вопрос такой:</w:t>
      </w:r>
      <w:r>
        <w:rPr>
          <w:rFonts w:ascii="Times New Roman" w:hAnsi="Times New Roman" w:cs="Times New Roman"/>
          <w:sz w:val="28"/>
          <w:szCs w:val="28"/>
          <w:shd w:val="clear" w:color="auto" w:fill="FFFFFF"/>
        </w:rPr>
        <w:t xml:space="preserve"> «</w:t>
      </w:r>
      <w:r w:rsidRPr="00D26697">
        <w:rPr>
          <w:rFonts w:ascii="Times New Roman" w:hAnsi="Times New Roman" w:cs="Times New Roman"/>
          <w:sz w:val="28"/>
          <w:szCs w:val="28"/>
        </w:rPr>
        <w:t>Некоторые утверждения о свойствах геометрических фигур принимаются в качестве исходных положений, на основе которых доказываются далее теоремы и, вообще, строится вся геометрия. Такие исходные положения называются аксиомами. Само слово «аксиома» происходит от греческого «аксиос», что означает «ценный, достойный».</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340717">
        <w:rPr>
          <w:rFonts w:ascii="Times New Roman" w:hAnsi="Times New Roman" w:cs="Times New Roman"/>
          <w:sz w:val="28"/>
          <w:szCs w:val="28"/>
        </w:rPr>
        <w:t>Запишите определение в тетради.</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340717">
        <w:rPr>
          <w:rFonts w:ascii="Times New Roman" w:hAnsi="Times New Roman" w:cs="Times New Roman"/>
          <w:sz w:val="28"/>
          <w:szCs w:val="28"/>
        </w:rPr>
        <w:t xml:space="preserve">С некоторыми аксиомами мы уже знакомились, хотя и не называли их аксиомами. Например, аксиомой является утверждение о том, </w:t>
      </w:r>
      <w:r w:rsidRPr="00D26697">
        <w:rPr>
          <w:rFonts w:ascii="Times New Roman" w:hAnsi="Times New Roman" w:cs="Times New Roman"/>
          <w:sz w:val="28"/>
          <w:szCs w:val="28"/>
        </w:rPr>
        <w:t xml:space="preserve">что </w:t>
      </w:r>
      <w:r w:rsidRPr="00D26697">
        <w:rPr>
          <w:rFonts w:ascii="Times New Roman" w:hAnsi="Times New Roman" w:cs="Times New Roman"/>
          <w:b/>
          <w:bCs/>
          <w:sz w:val="28"/>
          <w:szCs w:val="28"/>
        </w:rPr>
        <w:t xml:space="preserve">через любые две точки проходит прямая, и притом только одна. </w:t>
      </w:r>
      <w:r w:rsidRPr="00340717">
        <w:rPr>
          <w:rFonts w:ascii="Times New Roman" w:hAnsi="Times New Roman" w:cs="Times New Roman"/>
          <w:sz w:val="28"/>
          <w:szCs w:val="28"/>
        </w:rPr>
        <w:t xml:space="preserve">Многие другие аксиомы, хотя и не были выделены особо, но фактически использовались в наших рассуждениях. Так, сравнение двух отрезков мы проводили с помощью наложения одного отрезка на другой. Возможность такого наложения вытекает из следующей аксиомы: </w:t>
      </w:r>
      <w:r w:rsidRPr="00D26697">
        <w:rPr>
          <w:rFonts w:ascii="Times New Roman" w:hAnsi="Times New Roman" w:cs="Times New Roman"/>
          <w:b/>
          <w:bCs/>
          <w:sz w:val="28"/>
          <w:szCs w:val="28"/>
        </w:rPr>
        <w:t>на любом луче от его начала можно отложить отрезок, равный данному, и притом только один.</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340717">
        <w:rPr>
          <w:rFonts w:ascii="Times New Roman" w:hAnsi="Times New Roman" w:cs="Times New Roman"/>
          <w:sz w:val="28"/>
          <w:szCs w:val="28"/>
        </w:rPr>
        <w:t xml:space="preserve">Сравнение двух углов основано на аналогичной аксиоме: </w:t>
      </w:r>
      <w:r w:rsidRPr="00D26697">
        <w:rPr>
          <w:rFonts w:ascii="Times New Roman" w:hAnsi="Times New Roman" w:cs="Times New Roman"/>
          <w:b/>
          <w:bCs/>
          <w:sz w:val="28"/>
          <w:szCs w:val="28"/>
        </w:rPr>
        <w:t>от любого луча в заданную сторону можно отложить угол, равный данному неразвернутому углу, и притом только один.</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340717">
        <w:rPr>
          <w:rFonts w:ascii="Times New Roman" w:hAnsi="Times New Roman" w:cs="Times New Roman"/>
          <w:sz w:val="28"/>
          <w:szCs w:val="28"/>
        </w:rPr>
        <w:t>Все эти аксиомы являются наглядно очевидными и не вызывают сомнений. Полный список аксиом планиметрии, принятых в нашем курсе геометрии, приводятся в конце учебника.</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340717">
        <w:rPr>
          <w:rFonts w:ascii="Times New Roman" w:hAnsi="Times New Roman" w:cs="Times New Roman"/>
          <w:sz w:val="28"/>
          <w:szCs w:val="28"/>
        </w:rPr>
        <w:lastRenderedPageBreak/>
        <w:t xml:space="preserve">Такой подход к построению геометрии, когда сначала формулируются исходные положения – аксиомы, а затем на их основе путем логических рассуждений доказываются другие утверждения, зародился еще в глубокой древности и был изложен в знаменитом сочинении </w:t>
      </w:r>
      <w:r w:rsidRPr="00D26697">
        <w:rPr>
          <w:rFonts w:ascii="Times New Roman" w:hAnsi="Times New Roman" w:cs="Times New Roman"/>
          <w:sz w:val="28"/>
          <w:szCs w:val="28"/>
        </w:rPr>
        <w:t>«Начала»</w:t>
      </w:r>
      <w:r w:rsidRPr="00340717">
        <w:rPr>
          <w:rFonts w:ascii="Times New Roman" w:hAnsi="Times New Roman" w:cs="Times New Roman"/>
          <w:sz w:val="28"/>
          <w:szCs w:val="28"/>
        </w:rPr>
        <w:t xml:space="preserve"> древнегреческого ученого.</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340717">
        <w:rPr>
          <w:rFonts w:ascii="Times New Roman" w:hAnsi="Times New Roman" w:cs="Times New Roman"/>
          <w:sz w:val="28"/>
          <w:szCs w:val="28"/>
        </w:rPr>
        <w:t xml:space="preserve">Чтобы узнать имя ученого, нам поможет конкурс </w:t>
      </w:r>
      <w:r w:rsidRPr="00D26697">
        <w:rPr>
          <w:rFonts w:ascii="Times New Roman" w:hAnsi="Times New Roman" w:cs="Times New Roman"/>
          <w:sz w:val="28"/>
          <w:szCs w:val="28"/>
        </w:rPr>
        <w:t>«Дешифровщик»</w:t>
      </w:r>
      <w:r>
        <w:rPr>
          <w:rFonts w:ascii="Times New Roman" w:hAnsi="Times New Roman" w:cs="Times New Roman"/>
          <w:sz w:val="28"/>
          <w:szCs w:val="28"/>
        </w:rPr>
        <w:t>.</w:t>
      </w:r>
      <w:r w:rsidRPr="00340717">
        <w:rPr>
          <w:rFonts w:ascii="Times New Roman" w:hAnsi="Times New Roman" w:cs="Times New Roman"/>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67"/>
        <w:gridCol w:w="567"/>
        <w:gridCol w:w="567"/>
        <w:gridCol w:w="567"/>
        <w:gridCol w:w="567"/>
      </w:tblGrid>
      <w:tr w:rsidR="00C46318" w:rsidRPr="007E21F7">
        <w:trPr>
          <w:trHeight w:val="389"/>
          <w:jc w:val="center"/>
        </w:trPr>
        <w:tc>
          <w:tcPr>
            <w:tcW w:w="567" w:type="dxa"/>
          </w:tcPr>
          <w:p w:rsidR="00C46318" w:rsidRPr="007E21F7" w:rsidRDefault="00C46318" w:rsidP="007E21F7">
            <w:pPr>
              <w:spacing w:after="0" w:line="360" w:lineRule="auto"/>
              <w:jc w:val="center"/>
              <w:rPr>
                <w:rFonts w:ascii="Times New Roman" w:hAnsi="Times New Roman" w:cs="Times New Roman"/>
                <w:sz w:val="28"/>
                <w:szCs w:val="28"/>
              </w:rPr>
            </w:pPr>
            <w:r w:rsidRPr="007E21F7">
              <w:rPr>
                <w:rFonts w:ascii="Times New Roman" w:hAnsi="Times New Roman" w:cs="Times New Roman"/>
                <w:sz w:val="28"/>
                <w:szCs w:val="28"/>
              </w:rPr>
              <w:t>2</w:t>
            </w:r>
          </w:p>
        </w:tc>
        <w:tc>
          <w:tcPr>
            <w:tcW w:w="567" w:type="dxa"/>
          </w:tcPr>
          <w:p w:rsidR="00C46318" w:rsidRPr="007E21F7" w:rsidRDefault="00C46318" w:rsidP="007E21F7">
            <w:pPr>
              <w:spacing w:after="0" w:line="360" w:lineRule="auto"/>
              <w:jc w:val="center"/>
              <w:rPr>
                <w:rFonts w:ascii="Times New Roman" w:hAnsi="Times New Roman" w:cs="Times New Roman"/>
                <w:sz w:val="28"/>
                <w:szCs w:val="28"/>
              </w:rPr>
            </w:pPr>
            <w:r w:rsidRPr="007E21F7">
              <w:rPr>
                <w:rFonts w:ascii="Times New Roman" w:hAnsi="Times New Roman" w:cs="Times New Roman"/>
                <w:sz w:val="28"/>
                <w:szCs w:val="28"/>
              </w:rPr>
              <w:t>1</w:t>
            </w:r>
          </w:p>
        </w:tc>
        <w:tc>
          <w:tcPr>
            <w:tcW w:w="567" w:type="dxa"/>
          </w:tcPr>
          <w:p w:rsidR="00C46318" w:rsidRPr="007E21F7" w:rsidRDefault="00C46318" w:rsidP="007E21F7">
            <w:pPr>
              <w:spacing w:after="0" w:line="360" w:lineRule="auto"/>
              <w:jc w:val="center"/>
              <w:rPr>
                <w:rFonts w:ascii="Times New Roman" w:hAnsi="Times New Roman" w:cs="Times New Roman"/>
                <w:sz w:val="28"/>
                <w:szCs w:val="28"/>
              </w:rPr>
            </w:pPr>
            <w:r w:rsidRPr="007E21F7">
              <w:rPr>
                <w:rFonts w:ascii="Times New Roman" w:hAnsi="Times New Roman" w:cs="Times New Roman"/>
                <w:sz w:val="28"/>
                <w:szCs w:val="28"/>
              </w:rPr>
              <w:t>4</w:t>
            </w:r>
          </w:p>
        </w:tc>
        <w:tc>
          <w:tcPr>
            <w:tcW w:w="567" w:type="dxa"/>
          </w:tcPr>
          <w:p w:rsidR="00C46318" w:rsidRPr="007E21F7" w:rsidRDefault="00C46318" w:rsidP="007E21F7">
            <w:pPr>
              <w:spacing w:after="0" w:line="360" w:lineRule="auto"/>
              <w:jc w:val="center"/>
              <w:rPr>
                <w:rFonts w:ascii="Times New Roman" w:hAnsi="Times New Roman" w:cs="Times New Roman"/>
                <w:sz w:val="28"/>
                <w:szCs w:val="28"/>
              </w:rPr>
            </w:pPr>
            <w:r w:rsidRPr="007E21F7">
              <w:rPr>
                <w:rFonts w:ascii="Times New Roman" w:hAnsi="Times New Roman" w:cs="Times New Roman"/>
                <w:sz w:val="28"/>
                <w:szCs w:val="28"/>
              </w:rPr>
              <w:t>4</w:t>
            </w:r>
          </w:p>
        </w:tc>
        <w:tc>
          <w:tcPr>
            <w:tcW w:w="567" w:type="dxa"/>
          </w:tcPr>
          <w:p w:rsidR="00C46318" w:rsidRPr="007E21F7" w:rsidRDefault="00C46318" w:rsidP="007E21F7">
            <w:pPr>
              <w:spacing w:after="0" w:line="360" w:lineRule="auto"/>
              <w:jc w:val="center"/>
              <w:rPr>
                <w:rFonts w:ascii="Times New Roman" w:hAnsi="Times New Roman" w:cs="Times New Roman"/>
                <w:sz w:val="28"/>
                <w:szCs w:val="28"/>
              </w:rPr>
            </w:pPr>
            <w:r w:rsidRPr="007E21F7">
              <w:rPr>
                <w:rFonts w:ascii="Times New Roman" w:hAnsi="Times New Roman" w:cs="Times New Roman"/>
                <w:sz w:val="28"/>
                <w:szCs w:val="28"/>
              </w:rPr>
              <w:t>3</w:t>
            </w:r>
          </w:p>
        </w:tc>
        <w:tc>
          <w:tcPr>
            <w:tcW w:w="567" w:type="dxa"/>
          </w:tcPr>
          <w:p w:rsidR="00C46318" w:rsidRPr="007E21F7" w:rsidRDefault="00C46318" w:rsidP="007E21F7">
            <w:pPr>
              <w:spacing w:after="0" w:line="360" w:lineRule="auto"/>
              <w:jc w:val="center"/>
              <w:rPr>
                <w:rFonts w:ascii="Times New Roman" w:hAnsi="Times New Roman" w:cs="Times New Roman"/>
                <w:sz w:val="28"/>
                <w:szCs w:val="28"/>
              </w:rPr>
            </w:pPr>
            <w:r w:rsidRPr="007E21F7">
              <w:rPr>
                <w:rFonts w:ascii="Times New Roman" w:hAnsi="Times New Roman" w:cs="Times New Roman"/>
                <w:sz w:val="28"/>
                <w:szCs w:val="28"/>
              </w:rPr>
              <w:t>2</w:t>
            </w:r>
          </w:p>
        </w:tc>
      </w:tr>
    </w:tbl>
    <w:p w:rsidR="00C46318" w:rsidRPr="00340717" w:rsidRDefault="00C46318" w:rsidP="00340717">
      <w:pPr>
        <w:spacing w:before="240" w:after="0" w:line="360" w:lineRule="auto"/>
        <w:ind w:firstLine="567"/>
        <w:jc w:val="both"/>
        <w:rPr>
          <w:rFonts w:ascii="Times New Roman" w:hAnsi="Times New Roman" w:cs="Times New Roman"/>
          <w:sz w:val="28"/>
          <w:szCs w:val="28"/>
        </w:rPr>
      </w:pPr>
      <w:r w:rsidRPr="00D26697">
        <w:rPr>
          <w:rFonts w:ascii="Times New Roman" w:hAnsi="Times New Roman" w:cs="Times New Roman"/>
          <w:b/>
          <w:bCs/>
          <w:sz w:val="28"/>
          <w:szCs w:val="28"/>
        </w:rPr>
        <w:t>Учитель.</w:t>
      </w:r>
      <w:r w:rsidRPr="00340717">
        <w:rPr>
          <w:rFonts w:ascii="Times New Roman" w:hAnsi="Times New Roman" w:cs="Times New Roman"/>
          <w:sz w:val="28"/>
          <w:szCs w:val="28"/>
        </w:rPr>
        <w:t xml:space="preserve"> Кто смог расшифровать имя ученого?</w:t>
      </w:r>
    </w:p>
    <w:p w:rsidR="00C46318" w:rsidRPr="008232D8" w:rsidRDefault="00C46318" w:rsidP="00340717">
      <w:pPr>
        <w:spacing w:after="0" w:line="360" w:lineRule="auto"/>
        <w:ind w:firstLine="567"/>
        <w:jc w:val="both"/>
        <w:rPr>
          <w:rFonts w:ascii="Times New Roman" w:hAnsi="Times New Roman" w:cs="Times New Roman"/>
          <w:sz w:val="28"/>
          <w:szCs w:val="28"/>
          <w:lang w:val="tt-RU"/>
        </w:rPr>
      </w:pPr>
      <w:r w:rsidRPr="008232D8">
        <w:rPr>
          <w:rFonts w:ascii="Times New Roman" w:hAnsi="Times New Roman" w:cs="Times New Roman"/>
          <w:b/>
          <w:bCs/>
          <w:sz w:val="28"/>
          <w:szCs w:val="28"/>
        </w:rPr>
        <w:t>У</w:t>
      </w:r>
      <w:r w:rsidRPr="008232D8">
        <w:rPr>
          <w:rFonts w:ascii="Times New Roman" w:hAnsi="Times New Roman" w:cs="Times New Roman"/>
          <w:b/>
          <w:bCs/>
          <w:sz w:val="28"/>
          <w:szCs w:val="28"/>
          <w:lang w:val="tt-RU"/>
        </w:rPr>
        <w:t>ченик</w:t>
      </w:r>
      <w:r w:rsidRPr="008232D8">
        <w:rPr>
          <w:rFonts w:ascii="Times New Roman" w:hAnsi="Times New Roman" w:cs="Times New Roman"/>
          <w:b/>
          <w:bCs/>
          <w:sz w:val="28"/>
          <w:szCs w:val="28"/>
        </w:rPr>
        <w:t>.</w:t>
      </w:r>
      <w:r w:rsidRPr="00340717">
        <w:rPr>
          <w:rFonts w:ascii="Times New Roman" w:hAnsi="Times New Roman" w:cs="Times New Roman"/>
          <w:sz w:val="28"/>
          <w:szCs w:val="28"/>
        </w:rPr>
        <w:t xml:space="preserve"> Евклид</w:t>
      </w:r>
      <w:r>
        <w:rPr>
          <w:rFonts w:ascii="Times New Roman" w:hAnsi="Times New Roman" w:cs="Times New Roman"/>
          <w:sz w:val="28"/>
          <w:szCs w:val="28"/>
          <w:lang w:val="tt-RU"/>
        </w:rPr>
        <w:t>.</w:t>
      </w:r>
    </w:p>
    <w:p w:rsidR="00C46318" w:rsidRPr="00340717" w:rsidRDefault="00C46318" w:rsidP="00340717">
      <w:pPr>
        <w:spacing w:after="0" w:line="360" w:lineRule="auto"/>
        <w:ind w:firstLine="567"/>
        <w:jc w:val="both"/>
        <w:rPr>
          <w:rFonts w:ascii="Times New Roman" w:hAnsi="Times New Roman" w:cs="Times New Roman"/>
          <w:i/>
          <w:iCs/>
          <w:sz w:val="28"/>
          <w:szCs w:val="28"/>
        </w:rPr>
      </w:pPr>
      <w:r w:rsidRPr="008232D8">
        <w:rPr>
          <w:rFonts w:ascii="Times New Roman" w:hAnsi="Times New Roman" w:cs="Times New Roman"/>
          <w:b/>
          <w:bCs/>
          <w:sz w:val="28"/>
          <w:szCs w:val="28"/>
        </w:rPr>
        <w:t>У</w:t>
      </w:r>
      <w:r w:rsidRPr="008232D8">
        <w:rPr>
          <w:rFonts w:ascii="Times New Roman" w:hAnsi="Times New Roman" w:cs="Times New Roman"/>
          <w:b/>
          <w:bCs/>
          <w:sz w:val="28"/>
          <w:szCs w:val="28"/>
          <w:lang w:val="tt-RU"/>
        </w:rPr>
        <w:t>чите</w:t>
      </w:r>
      <w:r w:rsidRPr="008232D8">
        <w:rPr>
          <w:rFonts w:ascii="Times New Roman" w:hAnsi="Times New Roman" w:cs="Times New Roman"/>
          <w:b/>
          <w:bCs/>
          <w:sz w:val="28"/>
          <w:szCs w:val="28"/>
        </w:rPr>
        <w:t>ль.</w:t>
      </w:r>
      <w:r w:rsidRPr="00340717">
        <w:rPr>
          <w:rFonts w:ascii="Times New Roman" w:hAnsi="Times New Roman" w:cs="Times New Roman"/>
          <w:sz w:val="28"/>
          <w:szCs w:val="28"/>
        </w:rPr>
        <w:t xml:space="preserve"> Все верно. Звали этого ученого Евклид.</w:t>
      </w:r>
    </w:p>
    <w:p w:rsidR="00C46318" w:rsidRPr="00340717" w:rsidRDefault="00C46318" w:rsidP="00340717">
      <w:pPr>
        <w:spacing w:after="0" w:line="360" w:lineRule="auto"/>
        <w:ind w:firstLine="567"/>
        <w:jc w:val="both"/>
        <w:rPr>
          <w:rFonts w:ascii="Times New Roman" w:hAnsi="Times New Roman" w:cs="Times New Roman"/>
          <w:b/>
          <w:bCs/>
          <w:sz w:val="28"/>
          <w:szCs w:val="28"/>
        </w:rPr>
      </w:pPr>
      <w:r w:rsidRPr="00340717">
        <w:rPr>
          <w:rFonts w:ascii="Times New Roman" w:hAnsi="Times New Roman" w:cs="Times New Roman"/>
          <w:sz w:val="28"/>
          <w:szCs w:val="28"/>
        </w:rPr>
        <w:t xml:space="preserve">Некоторые из аксиом Евклида (часть из них он называл </w:t>
      </w:r>
      <w:r w:rsidRPr="00340717">
        <w:rPr>
          <w:rFonts w:ascii="Times New Roman" w:hAnsi="Times New Roman" w:cs="Times New Roman"/>
          <w:b/>
          <w:bCs/>
          <w:sz w:val="28"/>
          <w:szCs w:val="28"/>
        </w:rPr>
        <w:t>постулатами</w:t>
      </w:r>
      <w:r w:rsidRPr="00340717">
        <w:rPr>
          <w:rFonts w:ascii="Times New Roman" w:hAnsi="Times New Roman" w:cs="Times New Roman"/>
          <w:sz w:val="28"/>
          <w:szCs w:val="28"/>
        </w:rPr>
        <w:t xml:space="preserve">) и сейчас используются в курсах геометрии, а сама геометрия, изложенная в </w:t>
      </w:r>
      <w:r w:rsidRPr="008232D8">
        <w:rPr>
          <w:rFonts w:ascii="Times New Roman" w:hAnsi="Times New Roman" w:cs="Times New Roman"/>
          <w:sz w:val="28"/>
          <w:szCs w:val="28"/>
        </w:rPr>
        <w:t>«Началах»,</w:t>
      </w:r>
      <w:r w:rsidRPr="00340717">
        <w:rPr>
          <w:rFonts w:ascii="Times New Roman" w:hAnsi="Times New Roman" w:cs="Times New Roman"/>
          <w:sz w:val="28"/>
          <w:szCs w:val="28"/>
        </w:rPr>
        <w:t xml:space="preserve"> называется </w:t>
      </w:r>
      <w:r w:rsidRPr="00340717">
        <w:rPr>
          <w:rFonts w:ascii="Times New Roman" w:hAnsi="Times New Roman" w:cs="Times New Roman"/>
          <w:b/>
          <w:bCs/>
          <w:sz w:val="28"/>
          <w:szCs w:val="28"/>
        </w:rPr>
        <w:t>евклидовой геометрией</w:t>
      </w:r>
      <w:r w:rsidRPr="00340717">
        <w:rPr>
          <w:rFonts w:ascii="Times New Roman" w:hAnsi="Times New Roman" w:cs="Times New Roman"/>
          <w:sz w:val="28"/>
          <w:szCs w:val="28"/>
        </w:rPr>
        <w:t>.</w:t>
      </w:r>
    </w:p>
    <w:p w:rsidR="00C46318" w:rsidRPr="00340717" w:rsidRDefault="00C46318" w:rsidP="00340717">
      <w:pPr>
        <w:spacing w:after="0" w:line="360" w:lineRule="auto"/>
        <w:ind w:firstLine="567"/>
        <w:jc w:val="both"/>
        <w:rPr>
          <w:rFonts w:ascii="Times New Roman" w:hAnsi="Times New Roman" w:cs="Times New Roman"/>
          <w:sz w:val="28"/>
          <w:szCs w:val="28"/>
          <w:shd w:val="clear" w:color="auto" w:fill="FFFFFF"/>
        </w:rPr>
      </w:pPr>
      <w:r w:rsidRPr="00340717">
        <w:rPr>
          <w:rFonts w:ascii="Times New Roman" w:hAnsi="Times New Roman" w:cs="Times New Roman"/>
          <w:sz w:val="28"/>
          <w:szCs w:val="28"/>
        </w:rPr>
        <w:t xml:space="preserve">Родился Евклид в Афинах (по другим данным, в Тире). О жизни учёного известно лишь то, что он был учеником Платона, а расцвет его деятельности пришёлся на время царствования в Египте Птолемея </w:t>
      </w:r>
      <w:r w:rsidRPr="00340717">
        <w:rPr>
          <w:rFonts w:ascii="Times New Roman" w:hAnsi="Times New Roman" w:cs="Times New Roman"/>
          <w:sz w:val="28"/>
          <w:szCs w:val="28"/>
          <w:lang w:val="en-US"/>
        </w:rPr>
        <w:t>I</w:t>
      </w:r>
      <w:r w:rsidRPr="00340717">
        <w:rPr>
          <w:rFonts w:ascii="Times New Roman" w:hAnsi="Times New Roman" w:cs="Times New Roman"/>
          <w:sz w:val="28"/>
          <w:szCs w:val="28"/>
        </w:rPr>
        <w:t xml:space="preserve">  Сотера (</w:t>
      </w:r>
      <w:r w:rsidRPr="00340717">
        <w:rPr>
          <w:rFonts w:ascii="Times New Roman" w:hAnsi="Times New Roman" w:cs="Times New Roman"/>
          <w:sz w:val="28"/>
          <w:szCs w:val="28"/>
          <w:lang w:val="en-US"/>
        </w:rPr>
        <w:t>IV</w:t>
      </w:r>
      <w:r w:rsidRPr="00340717">
        <w:rPr>
          <w:rFonts w:ascii="Times New Roman" w:hAnsi="Times New Roman" w:cs="Times New Roman"/>
          <w:sz w:val="28"/>
          <w:szCs w:val="28"/>
        </w:rPr>
        <w:t xml:space="preserve"> в. до н. э.). Во времена Птолемея Александрия была крупным культурным центром, чтобы возвеличить своё государство, Птолемей призвал в страну учёных и поэтов. В числе приглашённых оказался и Евклид, основавший здесь математическую школу и создавший для своих учеников фундаментальный труд по геометрии под общим названием </w:t>
      </w:r>
      <w:r w:rsidRPr="008232D8">
        <w:rPr>
          <w:rFonts w:ascii="Times New Roman" w:hAnsi="Times New Roman" w:cs="Times New Roman"/>
          <w:sz w:val="28"/>
          <w:szCs w:val="28"/>
        </w:rPr>
        <w:t>«Начала»</w:t>
      </w:r>
      <w:r w:rsidRPr="00340717">
        <w:rPr>
          <w:rFonts w:ascii="Times New Roman" w:hAnsi="Times New Roman" w:cs="Times New Roman"/>
          <w:sz w:val="28"/>
          <w:szCs w:val="28"/>
        </w:rPr>
        <w:t xml:space="preserve"> (около 325 г. до н. э.). В нём изложены основы планиметрии, стереометрии, теории чисел, алгебры, описаны методы площадей и объёмов и т.д. «Начала» состоят из 13 книг [6]. </w:t>
      </w:r>
      <w:r w:rsidRPr="00340717">
        <w:rPr>
          <w:rFonts w:ascii="Times New Roman" w:hAnsi="Times New Roman" w:cs="Times New Roman"/>
          <w:sz w:val="28"/>
          <w:szCs w:val="28"/>
          <w:shd w:val="clear" w:color="auto" w:fill="FFFFFF"/>
        </w:rPr>
        <w:t>Они не дошли до нас в подлиннике, но изложенная в них геометрия считалась образцом, которому стремились следовать ученые.</w:t>
      </w:r>
    </w:p>
    <w:p w:rsidR="00C46318" w:rsidRDefault="00C46318" w:rsidP="008232D8">
      <w:pPr>
        <w:spacing w:after="0" w:line="360" w:lineRule="auto"/>
        <w:ind w:firstLine="567"/>
        <w:jc w:val="both"/>
        <w:rPr>
          <w:rFonts w:ascii="Times New Roman" w:hAnsi="Times New Roman" w:cs="Times New Roman"/>
          <w:sz w:val="28"/>
          <w:szCs w:val="28"/>
        </w:rPr>
      </w:pPr>
      <w:r w:rsidRPr="00340717">
        <w:rPr>
          <w:rFonts w:ascii="Times New Roman" w:hAnsi="Times New Roman" w:cs="Times New Roman"/>
          <w:sz w:val="28"/>
          <w:szCs w:val="28"/>
        </w:rPr>
        <w:t xml:space="preserve">А теперь решим задачу. Через точку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46" type="#_x0000_t75" style="width:13.5pt;height:16.5pt">
            <v:imagedata r:id="rId14"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47" type="#_x0000_t75" style="width:13.5pt;height:16.5pt">
            <v:imagedata r:id="rId14"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не лежащей на прямой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48" type="#_x0000_t75" style="width:12.75pt;height:16.5pt">
            <v:imagedata r:id="rId15"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49" type="#_x0000_t75" style="width:12.75pt;height:16.5pt">
            <v:imagedata r:id="rId15"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провести прямую, параллельную прямой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50" type="#_x0000_t75" style="width:12.75pt;height:16.5pt">
            <v:imagedata r:id="rId15"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51" type="#_x0000_t75" style="width:12.75pt;height:16.5pt">
            <v:imagedata r:id="rId15"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w:t>
      </w:r>
    </w:p>
    <w:p w:rsidR="00C46318" w:rsidRPr="00340717" w:rsidRDefault="00C46318" w:rsidP="008232D8">
      <w:pPr>
        <w:spacing w:after="0" w:line="360" w:lineRule="auto"/>
        <w:ind w:firstLine="567"/>
        <w:jc w:val="both"/>
        <w:rPr>
          <w:rFonts w:ascii="Times New Roman" w:hAnsi="Times New Roman" w:cs="Times New Roman"/>
          <w:sz w:val="28"/>
          <w:szCs w:val="28"/>
        </w:rPr>
      </w:pPr>
      <w:r w:rsidRPr="00340717">
        <w:rPr>
          <w:rFonts w:ascii="Times New Roman" w:hAnsi="Times New Roman" w:cs="Times New Roman"/>
          <w:sz w:val="28"/>
          <w:szCs w:val="28"/>
        </w:rPr>
        <w:t>Какие будут идеи?</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8232D8">
        <w:rPr>
          <w:rFonts w:ascii="Times New Roman" w:hAnsi="Times New Roman" w:cs="Times New Roman"/>
          <w:b/>
          <w:bCs/>
          <w:sz w:val="28"/>
          <w:szCs w:val="28"/>
        </w:rPr>
        <w:t>Ученик.</w:t>
      </w:r>
      <w:r w:rsidRPr="00340717">
        <w:rPr>
          <w:rFonts w:ascii="Times New Roman" w:hAnsi="Times New Roman" w:cs="Times New Roman"/>
          <w:sz w:val="28"/>
          <w:szCs w:val="28"/>
        </w:rPr>
        <w:t xml:space="preserve"> Через точку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52" type="#_x0000_t75" style="width:13.5pt;height:16.5pt">
            <v:imagedata r:id="rId14"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53" type="#_x0000_t75" style="width:13.5pt;height:16.5pt">
            <v:imagedata r:id="rId14"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можно провести прямую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54" type="#_x0000_t75" style="width:12pt;height:16.5pt">
            <v:imagedata r:id="rId16"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55" type="#_x0000_t75" style="width:12pt;height:16.5pt">
            <v:imagedata r:id="rId16"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так, чтобы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56" type="#_x0000_t75" style="width:34.5pt;height:16.5pt">
            <v:imagedata r:id="rId17"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57" type="#_x0000_t75" style="width:34.5pt;height:16.5pt">
            <v:imagedata r:id="rId17"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8232D8">
        <w:rPr>
          <w:rFonts w:ascii="Times New Roman" w:hAnsi="Times New Roman" w:cs="Times New Roman"/>
          <w:b/>
          <w:bCs/>
          <w:sz w:val="28"/>
          <w:szCs w:val="28"/>
        </w:rPr>
        <w:lastRenderedPageBreak/>
        <w:t>Учитель.</w:t>
      </w:r>
      <w:r w:rsidRPr="00340717">
        <w:rPr>
          <w:rFonts w:ascii="Times New Roman" w:hAnsi="Times New Roman" w:cs="Times New Roman"/>
          <w:sz w:val="28"/>
          <w:szCs w:val="28"/>
        </w:rPr>
        <w:t xml:space="preserve"> Все правильно. </w:t>
      </w:r>
    </w:p>
    <w:p w:rsidR="00C46318" w:rsidRPr="00340717" w:rsidRDefault="00C46318" w:rsidP="00340717">
      <w:pPr>
        <w:spacing w:after="0" w:line="360" w:lineRule="auto"/>
        <w:ind w:firstLine="567"/>
        <w:jc w:val="both"/>
        <w:rPr>
          <w:rFonts w:ascii="Times New Roman" w:hAnsi="Times New Roman" w:cs="Times New Roman"/>
          <w:sz w:val="28"/>
          <w:szCs w:val="28"/>
          <w:lang w:val="en-US"/>
        </w:rPr>
      </w:pPr>
      <w:r w:rsidRPr="008232D8">
        <w:rPr>
          <w:rFonts w:ascii="Times New Roman" w:hAnsi="Times New Roman" w:cs="Times New Roman"/>
          <w:b/>
          <w:bCs/>
          <w:sz w:val="28"/>
          <w:szCs w:val="28"/>
        </w:rPr>
        <w:t>Ученик.</w:t>
      </w:r>
      <w:r w:rsidRPr="00340717">
        <w:rPr>
          <w:rFonts w:ascii="Times New Roman" w:hAnsi="Times New Roman" w:cs="Times New Roman"/>
          <w:sz w:val="28"/>
          <w:szCs w:val="28"/>
        </w:rPr>
        <w:t xml:space="preserve"> Далее можно провести через точку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58" type="#_x0000_t75" style="width:13.5pt;height:16.5pt">
            <v:imagedata r:id="rId14"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59" type="#_x0000_t75" style="width:13.5pt;height:16.5pt">
            <v:imagedata r:id="rId14"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прямую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60" type="#_x0000_t75" style="width:12pt;height:16.5pt">
            <v:imagedata r:id="rId18"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61" type="#_x0000_t75" style="width:12pt;height:16.5pt">
            <v:imagedata r:id="rId18"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так, чтобы </w:t>
      </w:r>
      <w:r w:rsidRPr="007E21F7">
        <w:rPr>
          <w:rFonts w:ascii="Times New Roman" w:hAnsi="Times New Roman" w:cs="Times New Roman"/>
          <w:sz w:val="28"/>
          <w:szCs w:val="28"/>
          <w:lang w:val="en-US"/>
        </w:rPr>
        <w:fldChar w:fldCharType="begin"/>
      </w:r>
      <w:r w:rsidRPr="007E21F7">
        <w:rPr>
          <w:rFonts w:ascii="Times New Roman" w:hAnsi="Times New Roman" w:cs="Times New Roman"/>
          <w:sz w:val="28"/>
          <w:szCs w:val="28"/>
          <w:lang w:val="en-US"/>
        </w:rPr>
        <w:instrText xml:space="preserve"> QUOTE </w:instrText>
      </w:r>
      <w:r w:rsidR="0012389C">
        <w:pict>
          <v:shape id="_x0000_i1062" type="#_x0000_t75" style="width:33.75pt;height:16.5pt">
            <v:imagedata r:id="rId19" o:title="" chromakey="white"/>
          </v:shape>
        </w:pict>
      </w:r>
      <w:r w:rsidRPr="007E21F7">
        <w:rPr>
          <w:rFonts w:ascii="Times New Roman" w:hAnsi="Times New Roman" w:cs="Times New Roman"/>
          <w:sz w:val="28"/>
          <w:szCs w:val="28"/>
          <w:lang w:val="en-US"/>
        </w:rPr>
        <w:instrText xml:space="preserve"> </w:instrText>
      </w:r>
      <w:r w:rsidRPr="007E21F7">
        <w:rPr>
          <w:rFonts w:ascii="Times New Roman" w:hAnsi="Times New Roman" w:cs="Times New Roman"/>
          <w:sz w:val="28"/>
          <w:szCs w:val="28"/>
          <w:lang w:val="en-US"/>
        </w:rPr>
        <w:fldChar w:fldCharType="separate"/>
      </w:r>
      <w:r w:rsidR="0012389C">
        <w:pict>
          <v:shape id="_x0000_i1063" type="#_x0000_t75" style="width:33.75pt;height:16.5pt">
            <v:imagedata r:id="rId19" o:title="" chromakey="white"/>
          </v:shape>
        </w:pict>
      </w:r>
      <w:r w:rsidRPr="007E21F7">
        <w:rPr>
          <w:rFonts w:ascii="Times New Roman" w:hAnsi="Times New Roman" w:cs="Times New Roman"/>
          <w:sz w:val="28"/>
          <w:szCs w:val="28"/>
          <w:lang w:val="en-US"/>
        </w:rPr>
        <w:fldChar w:fldCharType="end"/>
      </w:r>
      <w:r w:rsidRPr="00340717">
        <w:rPr>
          <w:rFonts w:ascii="Times New Roman" w:hAnsi="Times New Roman" w:cs="Times New Roman"/>
          <w:sz w:val="28"/>
          <w:szCs w:val="28"/>
          <w:lang w:val="en-US"/>
        </w:rPr>
        <w:t>.</w:t>
      </w:r>
    </w:p>
    <w:p w:rsidR="00C46318" w:rsidRPr="00340717" w:rsidRDefault="0012389C" w:rsidP="00340717">
      <w:pPr>
        <w:spacing w:after="0" w:line="360" w:lineRule="auto"/>
        <w:ind w:firstLine="567"/>
        <w:jc w:val="center"/>
        <w:rPr>
          <w:rFonts w:ascii="Times New Roman" w:hAnsi="Times New Roman" w:cs="Times New Roman"/>
          <w:sz w:val="28"/>
          <w:szCs w:val="28"/>
          <w:lang w:val="en-US"/>
        </w:rPr>
      </w:pPr>
      <w:r>
        <w:rPr>
          <w:rFonts w:ascii="Times New Roman" w:hAnsi="Times New Roman" w:cs="Times New Roman"/>
          <w:noProof/>
          <w:sz w:val="28"/>
          <w:szCs w:val="28"/>
          <w:lang w:eastAsia="ru-RU"/>
        </w:rPr>
        <w:pict>
          <v:shape id="Рисунок 9" o:spid="_x0000_i1064" type="#_x0000_t75" style="width:135.75pt;height:111pt;visibility:visible">
            <v:imagedata r:id="rId20" o:title=""/>
          </v:shape>
        </w:pic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AF61A0">
        <w:rPr>
          <w:rFonts w:ascii="Times New Roman" w:hAnsi="Times New Roman" w:cs="Times New Roman"/>
          <w:b/>
          <w:bCs/>
          <w:sz w:val="28"/>
          <w:szCs w:val="28"/>
        </w:rPr>
        <w:t>Учитель.</w:t>
      </w:r>
      <w:r w:rsidRPr="00340717">
        <w:rPr>
          <w:rFonts w:ascii="Times New Roman" w:hAnsi="Times New Roman" w:cs="Times New Roman"/>
          <w:sz w:val="28"/>
          <w:szCs w:val="28"/>
        </w:rPr>
        <w:t xml:space="preserve"> А теперь докажем, что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65" type="#_x0000_t75" style="width:32.25pt;height:16.5pt">
            <v:imagedata r:id="rId21"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66" type="#_x0000_t75" style="width:32.25pt;height:16.5pt">
            <v:imagedata r:id="rId21"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Т.к.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67" type="#_x0000_t75" style="width:87.75pt;height:13.5pt">
            <v:imagedata r:id="rId22"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68" type="#_x0000_t75" style="width:87.75pt;height:13.5pt">
            <v:imagedata r:id="rId22"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т.е. накрест лежащие углы при прямых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69" type="#_x0000_t75" style="width:12.75pt;height:16.5pt">
            <v:imagedata r:id="rId15"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70" type="#_x0000_t75" style="width:12.75pt;height:16.5pt">
            <v:imagedata r:id="rId15"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и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71" type="#_x0000_t75" style="width:12pt;height:16.5pt">
            <v:imagedata r:id="rId18"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72" type="#_x0000_t75" style="width:12pt;height:16.5pt">
            <v:imagedata r:id="rId18"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и секущей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73" type="#_x0000_t75" style="width:12pt;height:16.5pt">
            <v:imagedata r:id="rId16"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74" type="#_x0000_t75" style="width:12pt;height:16.5pt">
            <v:imagedata r:id="rId16"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равны, следовательно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75" type="#_x0000_t75" style="width:32.25pt;height:16.5pt">
            <v:imagedata r:id="rId21"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76" type="#_x0000_t75" style="width:32.25pt;height:16.5pt">
            <v:imagedata r:id="rId21"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w:t>
      </w:r>
    </w:p>
    <w:p w:rsidR="00C46318" w:rsidRPr="00340717" w:rsidRDefault="00C46318" w:rsidP="00340717">
      <w:pPr>
        <w:spacing w:after="0" w:line="360" w:lineRule="auto"/>
        <w:ind w:firstLine="567"/>
        <w:jc w:val="both"/>
        <w:rPr>
          <w:rFonts w:ascii="Times New Roman" w:hAnsi="Times New Roman" w:cs="Times New Roman"/>
          <w:sz w:val="28"/>
          <w:szCs w:val="28"/>
        </w:rPr>
      </w:pPr>
      <w:r>
        <w:rPr>
          <w:rFonts w:ascii="Times New Roman" w:hAnsi="Times New Roman" w:cs="Times New Roman"/>
          <w:i/>
          <w:iCs/>
          <w:sz w:val="28"/>
          <w:szCs w:val="28"/>
        </w:rPr>
        <w:t xml:space="preserve"> </w:t>
      </w:r>
      <w:r w:rsidRPr="00340717">
        <w:rPr>
          <w:rFonts w:ascii="Times New Roman" w:hAnsi="Times New Roman" w:cs="Times New Roman"/>
          <w:sz w:val="28"/>
          <w:szCs w:val="28"/>
        </w:rPr>
        <w:t xml:space="preserve"> Всегда ли через точку, не лежащую на данной прямой, можно провести прямую, параллельную данной?</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542BB9">
        <w:rPr>
          <w:rFonts w:ascii="Times New Roman" w:hAnsi="Times New Roman" w:cs="Times New Roman"/>
          <w:b/>
          <w:bCs/>
          <w:sz w:val="28"/>
          <w:szCs w:val="28"/>
        </w:rPr>
        <w:t>Ученик</w:t>
      </w:r>
      <w:r w:rsidRPr="00542BB9">
        <w:rPr>
          <w:rFonts w:ascii="Times New Roman" w:hAnsi="Times New Roman" w:cs="Times New Roman"/>
          <w:i/>
          <w:iCs/>
          <w:sz w:val="28"/>
          <w:szCs w:val="28"/>
        </w:rPr>
        <w:t>.</w:t>
      </w:r>
      <w:r w:rsidRPr="00340717">
        <w:rPr>
          <w:rFonts w:ascii="Times New Roman" w:hAnsi="Times New Roman" w:cs="Times New Roman"/>
          <w:sz w:val="28"/>
          <w:szCs w:val="28"/>
        </w:rPr>
        <w:t xml:space="preserve"> Всегда.</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542BB9">
        <w:rPr>
          <w:rFonts w:ascii="Times New Roman" w:hAnsi="Times New Roman" w:cs="Times New Roman"/>
          <w:b/>
          <w:bCs/>
          <w:sz w:val="28"/>
          <w:szCs w:val="28"/>
        </w:rPr>
        <w:t>Учитель.</w:t>
      </w:r>
      <w:r w:rsidRPr="00340717">
        <w:rPr>
          <w:rFonts w:ascii="Times New Roman" w:hAnsi="Times New Roman" w:cs="Times New Roman"/>
          <w:sz w:val="28"/>
          <w:szCs w:val="28"/>
        </w:rPr>
        <w:t xml:space="preserve"> Сколько прямых, параллельных данной можно провести через точку, не лежащую на данной прямой?</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542BB9">
        <w:rPr>
          <w:rFonts w:ascii="Times New Roman" w:hAnsi="Times New Roman" w:cs="Times New Roman"/>
          <w:b/>
          <w:bCs/>
          <w:sz w:val="28"/>
          <w:szCs w:val="28"/>
        </w:rPr>
        <w:t>Ученик</w:t>
      </w:r>
      <w:r w:rsidRPr="00542BB9">
        <w:rPr>
          <w:rFonts w:ascii="Times New Roman" w:hAnsi="Times New Roman" w:cs="Times New Roman"/>
          <w:i/>
          <w:iCs/>
          <w:sz w:val="28"/>
          <w:szCs w:val="28"/>
        </w:rPr>
        <w:t>.</w:t>
      </w:r>
      <w:r w:rsidRPr="00340717">
        <w:rPr>
          <w:rFonts w:ascii="Times New Roman" w:hAnsi="Times New Roman" w:cs="Times New Roman"/>
          <w:sz w:val="28"/>
          <w:szCs w:val="28"/>
        </w:rPr>
        <w:t xml:space="preserve"> Один.</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542BB9">
        <w:rPr>
          <w:rFonts w:ascii="Times New Roman" w:hAnsi="Times New Roman" w:cs="Times New Roman"/>
          <w:b/>
          <w:bCs/>
          <w:sz w:val="28"/>
          <w:szCs w:val="28"/>
        </w:rPr>
        <w:t xml:space="preserve">Учитель. </w:t>
      </w:r>
      <w:r w:rsidRPr="00340717">
        <w:rPr>
          <w:rFonts w:ascii="Times New Roman" w:hAnsi="Times New Roman" w:cs="Times New Roman"/>
          <w:sz w:val="28"/>
          <w:szCs w:val="28"/>
        </w:rPr>
        <w:t>Хорошо. Возникает следующий вопрос: можно ли доказать, что через точку, не лежащую на данной прямой, проходит только одна прямая, параллельная данной?</w:t>
      </w:r>
    </w:p>
    <w:p w:rsidR="00C46318" w:rsidRPr="00340717" w:rsidRDefault="00C46318" w:rsidP="00157F28">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340717">
        <w:rPr>
          <w:rFonts w:ascii="Times New Roman" w:hAnsi="Times New Roman" w:cs="Times New Roman"/>
          <w:sz w:val="28"/>
          <w:szCs w:val="28"/>
        </w:rPr>
        <w:t>Многие математики, начиная с древних времен, предпринимали попытки  доказать 5 постулат Евклида (в «</w:t>
      </w:r>
      <w:r w:rsidRPr="00340717">
        <w:rPr>
          <w:rFonts w:ascii="Times New Roman" w:hAnsi="Times New Roman" w:cs="Times New Roman"/>
          <w:i/>
          <w:iCs/>
          <w:sz w:val="28"/>
          <w:szCs w:val="28"/>
        </w:rPr>
        <w:t>Началах</w:t>
      </w:r>
      <w:r w:rsidRPr="00340717">
        <w:rPr>
          <w:rFonts w:ascii="Times New Roman" w:hAnsi="Times New Roman" w:cs="Times New Roman"/>
          <w:sz w:val="28"/>
          <w:szCs w:val="28"/>
        </w:rPr>
        <w:t>» Евклида это утверждение называется пятым постулатом), т. е. вывести его из других аксиом. Однако эти  попытки каждый раз оказывались неудачными. Лишь в прошлом веке было окончательно выяснено, что утверждение о единственности прямой, проходящую  через данную точку параллельную данной прямой, не может быть доказано на основе остальных аксиом Евклида,  а само является аксиомой. Огромную роль в решении этого вопроса сыграл великий русский математик Ник</w:t>
      </w:r>
      <w:r>
        <w:rPr>
          <w:rFonts w:ascii="Times New Roman" w:hAnsi="Times New Roman" w:cs="Times New Roman"/>
          <w:sz w:val="28"/>
          <w:szCs w:val="28"/>
        </w:rPr>
        <w:t>олай Иванович Лобачевский (1792 –</w:t>
      </w:r>
      <w:r w:rsidRPr="00340717">
        <w:rPr>
          <w:rFonts w:ascii="Times New Roman" w:hAnsi="Times New Roman" w:cs="Times New Roman"/>
          <w:sz w:val="28"/>
          <w:szCs w:val="28"/>
        </w:rPr>
        <w:t xml:space="preserve">1856) [5]. </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340717">
        <w:rPr>
          <w:rFonts w:ascii="Times New Roman" w:hAnsi="Times New Roman" w:cs="Times New Roman"/>
          <w:sz w:val="28"/>
          <w:szCs w:val="28"/>
        </w:rPr>
        <w:lastRenderedPageBreak/>
        <w:t xml:space="preserve">Вся творческая жизнь нашего выдающегося соотечественника была связана с Казанским университетом, где он учился, затем был профессором, а с 1828 г. – ректором университета. Его очень рано заинтересовала геометрия, и он, как и многие его предшественники, пытался доказать пятый постулат Евклида. В результате изысканий им был сделан замечательный вывод: можно построить другую геометрию, отличную от геометрии Евклида. Такая геометрия им была построена. Ее называют геометрией Лобачевского. Сообщение об открытии новой геометрии было сделано Лобачевским в 1826 г [1]. </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340717">
        <w:rPr>
          <w:rFonts w:ascii="Times New Roman" w:hAnsi="Times New Roman" w:cs="Times New Roman"/>
          <w:sz w:val="28"/>
          <w:szCs w:val="28"/>
        </w:rPr>
        <w:t>Открытие нашим великим соотечественником новой геометрии оказало огромное влияние на развитие науки. Геометрия Лобачевского широко используется в естествознании. Неизмеримо влияние новой геометрии на развитие самой геометрии. Наиболее ярко оно выразилось в дальнейшем углублении наших представлений о пространстве: ведь до Лобачевского казалось, что геометрией окружающего нас пространства может быть только евклидова геометрия. Но так как возможна другая геометрия, то истинность той или иной геометрии может быть проверена лишь опытным путём. Современной наукой установлено, что евклидова геометрия лишь приближённо, хотя и с весьма большой точностью, описывает окружающее нас пространство, а в космических масштабах она имеет заметное отличие от геометрии реального пространства [1].</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340717">
        <w:rPr>
          <w:rFonts w:ascii="Times New Roman" w:hAnsi="Times New Roman" w:cs="Times New Roman"/>
          <w:sz w:val="28"/>
          <w:szCs w:val="28"/>
        </w:rPr>
        <w:t xml:space="preserve">Итак, аксиома параллельных прямых звучит так: </w:t>
      </w:r>
      <w:r w:rsidRPr="00542BB9">
        <w:rPr>
          <w:rFonts w:ascii="Times New Roman" w:hAnsi="Times New Roman" w:cs="Times New Roman"/>
          <w:sz w:val="28"/>
          <w:szCs w:val="28"/>
        </w:rPr>
        <w:t>«через точку, не лежащую на данной прямой, проходит только одна прямая, параллельная данной».</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340717">
        <w:rPr>
          <w:rFonts w:ascii="Times New Roman" w:hAnsi="Times New Roman" w:cs="Times New Roman"/>
          <w:sz w:val="28"/>
          <w:szCs w:val="28"/>
        </w:rPr>
        <w:t xml:space="preserve">Утверждения, которые выводятся непосредственно из аксиом или теорем называются </w:t>
      </w:r>
      <w:r w:rsidRPr="00542BB9">
        <w:rPr>
          <w:rFonts w:ascii="Times New Roman" w:hAnsi="Times New Roman" w:cs="Times New Roman"/>
          <w:sz w:val="28"/>
          <w:szCs w:val="28"/>
        </w:rPr>
        <w:t>следствиями.</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340717">
        <w:rPr>
          <w:rFonts w:ascii="Times New Roman" w:hAnsi="Times New Roman" w:cs="Times New Roman"/>
          <w:sz w:val="28"/>
          <w:szCs w:val="28"/>
        </w:rPr>
        <w:t>Рассмотрим некоторые следствия из аксиом параллельных прямых [1] и запишем их в тетради.</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340717">
        <w:rPr>
          <w:rFonts w:ascii="Times New Roman" w:hAnsi="Times New Roman" w:cs="Times New Roman"/>
          <w:sz w:val="28"/>
          <w:szCs w:val="28"/>
        </w:rPr>
        <w:t>1. Если прямая пересекает одну из двух параллельных прямых, то она пересекает и другую.</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340717">
        <w:rPr>
          <w:rFonts w:ascii="Times New Roman" w:hAnsi="Times New Roman" w:cs="Times New Roman"/>
          <w:sz w:val="28"/>
          <w:szCs w:val="28"/>
        </w:rPr>
        <w:lastRenderedPageBreak/>
        <w:t xml:space="preserve">Действительно, пусть прямые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77" type="#_x0000_t75" style="width:12.75pt;height:16.5pt">
            <v:imagedata r:id="rId15"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78" type="#_x0000_t75" style="width:12.75pt;height:16.5pt">
            <v:imagedata r:id="rId15"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и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79" type="#_x0000_t75" style="width:12pt;height:16.5pt">
            <v:imagedata r:id="rId16"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80" type="#_x0000_t75" style="width:12pt;height:16.5pt">
            <v:imagedata r:id="rId16"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параллельные и прямая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81" type="#_x0000_t75" style="width:12pt;height:16.5pt">
            <v:imagedata r:id="rId18"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82" type="#_x0000_t75" style="width:12pt;height:16.5pt">
            <v:imagedata r:id="rId18"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пересекает прямую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83" type="#_x0000_t75" style="width:12.75pt;height:16.5pt">
            <v:imagedata r:id="rId15"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84" type="#_x0000_t75" style="width:12.75pt;height:16.5pt">
            <v:imagedata r:id="rId15"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в точке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85" type="#_x0000_t75" style="width:16.5pt;height:16.5pt">
            <v:imagedata r:id="rId23"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86" type="#_x0000_t75" style="width:16.5pt;height:16.5pt">
            <v:imagedata r:id="rId23"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Докажем, что прямая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87" type="#_x0000_t75" style="width:12pt;height:16.5pt">
            <v:imagedata r:id="rId18"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88" type="#_x0000_t75" style="width:12pt;height:16.5pt">
            <v:imagedata r:id="rId18"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пересекает и прямую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89" type="#_x0000_t75" style="width:12pt;height:16.5pt">
            <v:imagedata r:id="rId16"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90" type="#_x0000_t75" style="width:12pt;height:16.5pt">
            <v:imagedata r:id="rId16"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Если бы прямая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91" type="#_x0000_t75" style="width:12pt;height:16.5pt">
            <v:imagedata r:id="rId18"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92" type="#_x0000_t75" style="width:12pt;height:16.5pt">
            <v:imagedata r:id="rId18"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не пересекала прямую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93" type="#_x0000_t75" style="width:12pt;height:16.5pt">
            <v:imagedata r:id="rId16"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94" type="#_x0000_t75" style="width:12pt;height:16.5pt">
            <v:imagedata r:id="rId16"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то через точку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95" type="#_x0000_t75" style="width:16.5pt;height:16.5pt">
            <v:imagedata r:id="rId23"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96" type="#_x0000_t75" style="width:16.5pt;height:16.5pt">
            <v:imagedata r:id="rId23"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проходили бы две прямые, т. е.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97" type="#_x0000_t75" style="width:12.75pt;height:16.5pt">
            <v:imagedata r:id="rId15"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098" type="#_x0000_t75" style="width:12.75pt;height:16.5pt">
            <v:imagedata r:id="rId15"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и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099" type="#_x0000_t75" style="width:12pt;height:16.5pt">
            <v:imagedata r:id="rId18"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00" type="#_x0000_t75" style="width:12pt;height:16.5pt">
            <v:imagedata r:id="rId18"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параллельные прямой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01" type="#_x0000_t75" style="width:12pt;height:16.5pt">
            <v:imagedata r:id="rId16"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02" type="#_x0000_t75" style="width:12pt;height:16.5pt">
            <v:imagedata r:id="rId16"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но это противоречит аксиоме параллельных прямых. Значит, прямая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03" type="#_x0000_t75" style="width:12pt;height:16.5pt">
            <v:imagedata r:id="rId18"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04" type="#_x0000_t75" style="width:12pt;height:16.5pt">
            <v:imagedata r:id="rId18"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пересекает прямую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05" type="#_x0000_t75" style="width:12pt;height:16.5pt">
            <v:imagedata r:id="rId16"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06" type="#_x0000_t75" style="width:12pt;height:16.5pt">
            <v:imagedata r:id="rId16"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w:t>
      </w:r>
    </w:p>
    <w:p w:rsidR="00C46318" w:rsidRPr="00340717" w:rsidRDefault="0012389C" w:rsidP="00340717">
      <w:pPr>
        <w:spacing w:after="0" w:line="360" w:lineRule="auto"/>
        <w:ind w:firstLine="567"/>
        <w:jc w:val="center"/>
        <w:rPr>
          <w:rFonts w:ascii="Times New Roman" w:hAnsi="Times New Roman" w:cs="Times New Roman"/>
          <w:i/>
          <w:iCs/>
          <w:sz w:val="28"/>
          <w:szCs w:val="28"/>
        </w:rPr>
      </w:pPr>
      <w:r>
        <w:rPr>
          <w:rFonts w:ascii="Times New Roman" w:hAnsi="Times New Roman" w:cs="Times New Roman"/>
          <w:i/>
          <w:iCs/>
          <w:noProof/>
          <w:sz w:val="28"/>
          <w:szCs w:val="28"/>
          <w:lang w:eastAsia="ru-RU"/>
        </w:rPr>
        <w:pict>
          <v:shape id="Рисунок 10" o:spid="_x0000_i1107" type="#_x0000_t75" style="width:102pt;height:88.5pt;visibility:visible">
            <v:imagedata r:id="rId24" o:title=""/>
          </v:shape>
        </w:pic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340717">
        <w:rPr>
          <w:rFonts w:ascii="Times New Roman" w:hAnsi="Times New Roman" w:cs="Times New Roman"/>
          <w:sz w:val="28"/>
          <w:szCs w:val="28"/>
        </w:rPr>
        <w:t>Второе следствие.</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340717">
        <w:rPr>
          <w:rFonts w:ascii="Times New Roman" w:hAnsi="Times New Roman" w:cs="Times New Roman"/>
          <w:sz w:val="28"/>
          <w:szCs w:val="28"/>
        </w:rPr>
        <w:t>2. Если две прямые параллельны третьей прямой, то они параллельны.</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340717">
        <w:rPr>
          <w:rFonts w:ascii="Times New Roman" w:hAnsi="Times New Roman" w:cs="Times New Roman"/>
          <w:sz w:val="28"/>
          <w:szCs w:val="28"/>
        </w:rPr>
        <w:t xml:space="preserve">Действительно, пусть прямые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08" type="#_x0000_t75" style="width:12.75pt;height:16.5pt">
            <v:imagedata r:id="rId15"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09" type="#_x0000_t75" style="width:12.75pt;height:16.5pt">
            <v:imagedata r:id="rId15"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и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10" type="#_x0000_t75" style="width:12pt;height:16.5pt">
            <v:imagedata r:id="rId16"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11" type="#_x0000_t75" style="width:12pt;height:16.5pt">
            <v:imagedata r:id="rId16"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параллельные прямой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12" type="#_x0000_t75" style="width:12pt;height:16.5pt">
            <v:imagedata r:id="rId18"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13" type="#_x0000_t75" style="width:12pt;height:16.5pt">
            <v:imagedata r:id="rId18"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т. е. каждая из прямых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14" type="#_x0000_t75" style="width:12.75pt;height:16.5pt">
            <v:imagedata r:id="rId15"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15" type="#_x0000_t75" style="width:12.75pt;height:16.5pt">
            <v:imagedata r:id="rId15"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и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16" type="#_x0000_t75" style="width:12pt;height:16.5pt">
            <v:imagedata r:id="rId16"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17" type="#_x0000_t75" style="width:12pt;height:16.5pt">
            <v:imagedata r:id="rId16"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параллельны прямой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18" type="#_x0000_t75" style="width:12pt;height:16.5pt">
            <v:imagedata r:id="rId18"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19" type="#_x0000_t75" style="width:12pt;height:16.5pt">
            <v:imagedata r:id="rId18"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Докажем, что прямые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20" type="#_x0000_t75" style="width:12.75pt;height:16.5pt">
            <v:imagedata r:id="rId15"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21" type="#_x0000_t75" style="width:12.75pt;height:16.5pt">
            <v:imagedata r:id="rId15"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и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22" type="#_x0000_t75" style="width:12pt;height:16.5pt">
            <v:imagedata r:id="rId16"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23" type="#_x0000_t75" style="width:12pt;height:16.5pt">
            <v:imagedata r:id="rId16"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параллельны. Допустим, что прямые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24" type="#_x0000_t75" style="width:12.75pt;height:16.5pt">
            <v:imagedata r:id="rId15"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25" type="#_x0000_t75" style="width:12.75pt;height:16.5pt">
            <v:imagedata r:id="rId15"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и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26" type="#_x0000_t75" style="width:12pt;height:16.5pt">
            <v:imagedata r:id="rId16"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27" type="#_x0000_t75" style="width:12pt;height:16.5pt">
            <v:imagedata r:id="rId16"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не параллельны, т.</w:t>
      </w:r>
      <w:r>
        <w:rPr>
          <w:rFonts w:ascii="Times New Roman" w:hAnsi="Times New Roman" w:cs="Times New Roman"/>
          <w:sz w:val="28"/>
          <w:szCs w:val="28"/>
        </w:rPr>
        <w:t xml:space="preserve">е. пересекаются в </w:t>
      </w:r>
      <w:r w:rsidRPr="00340717">
        <w:rPr>
          <w:rFonts w:ascii="Times New Roman" w:hAnsi="Times New Roman" w:cs="Times New Roman"/>
          <w:sz w:val="28"/>
          <w:szCs w:val="28"/>
        </w:rPr>
        <w:t xml:space="preserve">некоторой точке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28" type="#_x0000_t75" style="width:16.5pt;height:16.5pt">
            <v:imagedata r:id="rId23"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29" type="#_x0000_t75" style="width:16.5pt;height:16.5pt">
            <v:imagedata r:id="rId23"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Тогда через точку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30" type="#_x0000_t75" style="width:16.5pt;height:16.5pt">
            <v:imagedata r:id="rId23"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31" type="#_x0000_t75" style="width:16.5pt;height:16.5pt">
            <v:imagedata r:id="rId23"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проходит две прямые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32" type="#_x0000_t75" style="width:12.75pt;height:16.5pt">
            <v:imagedata r:id="rId15"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33" type="#_x0000_t75" style="width:12.75pt;height:16.5pt">
            <v:imagedata r:id="rId15"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и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34" type="#_x0000_t75" style="width:12pt;height:16.5pt">
            <v:imagedata r:id="rId16"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35" type="#_x0000_t75" style="width:12pt;height:16.5pt">
            <v:imagedata r:id="rId16"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параллельные прямой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36" type="#_x0000_t75" style="width:12pt;height:16.5pt">
            <v:imagedata r:id="rId18"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37" type="#_x0000_t75" style="width:12pt;height:16.5pt">
            <v:imagedata r:id="rId18"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но это противоречит аксиоме параллельных прямых. Поэтому наше предположение неверно, а значит прямые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38" type="#_x0000_t75" style="width:12.75pt;height:16.5pt">
            <v:imagedata r:id="rId15"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39" type="#_x0000_t75" style="width:12.75pt;height:16.5pt">
            <v:imagedata r:id="rId15"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и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40" type="#_x0000_t75" style="width:12pt;height:16.5pt">
            <v:imagedata r:id="rId16"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41" type="#_x0000_t75" style="width:12pt;height:16.5pt">
            <v:imagedata r:id="rId16"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параллельны.</w:t>
      </w:r>
    </w:p>
    <w:p w:rsidR="00C46318" w:rsidRPr="00340717" w:rsidRDefault="0012389C" w:rsidP="00340717">
      <w:pPr>
        <w:spacing w:after="0" w:line="360" w:lineRule="auto"/>
        <w:ind w:firstLine="567"/>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 id="Рисунок 11" o:spid="_x0000_i1142" type="#_x0000_t75" style="width:160.5pt;height:88.5pt;visibility:visible">
            <v:imagedata r:id="rId25" o:title=""/>
          </v:shape>
        </w:pict>
      </w:r>
    </w:p>
    <w:p w:rsidR="00C46318" w:rsidRPr="00340717" w:rsidRDefault="00C46318" w:rsidP="00340717">
      <w:pPr>
        <w:spacing w:after="0" w:line="360" w:lineRule="auto"/>
        <w:ind w:firstLine="567"/>
        <w:jc w:val="both"/>
        <w:rPr>
          <w:rFonts w:ascii="Times New Roman" w:hAnsi="Times New Roman" w:cs="Times New Roman"/>
          <w:b/>
          <w:bCs/>
          <w:sz w:val="28"/>
          <w:szCs w:val="28"/>
        </w:rPr>
      </w:pPr>
      <w:r w:rsidRPr="00340717">
        <w:rPr>
          <w:rFonts w:ascii="Times New Roman" w:hAnsi="Times New Roman" w:cs="Times New Roman"/>
          <w:b/>
          <w:bCs/>
          <w:sz w:val="28"/>
          <w:szCs w:val="28"/>
          <w:lang w:val="en-US"/>
        </w:rPr>
        <w:t>IV</w:t>
      </w:r>
      <w:r w:rsidRPr="00340717">
        <w:rPr>
          <w:rFonts w:ascii="Times New Roman" w:hAnsi="Times New Roman" w:cs="Times New Roman"/>
          <w:b/>
          <w:bCs/>
          <w:sz w:val="28"/>
          <w:szCs w:val="28"/>
        </w:rPr>
        <w:t>. П</w:t>
      </w:r>
      <w:r>
        <w:rPr>
          <w:rFonts w:ascii="Times New Roman" w:hAnsi="Times New Roman" w:cs="Times New Roman"/>
          <w:b/>
          <w:bCs/>
          <w:sz w:val="28"/>
          <w:szCs w:val="28"/>
        </w:rPr>
        <w:t>ервичное закрепление</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542BB9">
        <w:rPr>
          <w:rFonts w:ascii="Times New Roman" w:hAnsi="Times New Roman" w:cs="Times New Roman"/>
          <w:b/>
          <w:bCs/>
          <w:sz w:val="28"/>
          <w:szCs w:val="28"/>
        </w:rPr>
        <w:t>Учитель.</w:t>
      </w:r>
      <w:r w:rsidRPr="00340717">
        <w:rPr>
          <w:rFonts w:ascii="Times New Roman" w:hAnsi="Times New Roman" w:cs="Times New Roman"/>
          <w:sz w:val="28"/>
          <w:szCs w:val="28"/>
        </w:rPr>
        <w:t xml:space="preserve"> Решить задачу №199. Прямая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43" type="#_x0000_t75" style="width:12.75pt;height:16.5pt">
            <v:imagedata r:id="rId26"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44" type="#_x0000_t75" style="width:12.75pt;height:16.5pt">
            <v:imagedata r:id="rId26"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параллельна стороне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45" type="#_x0000_t75" style="width:23.25pt;height:16.5pt">
            <v:imagedata r:id="rId27"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46" type="#_x0000_t75" style="width:23.25pt;height:16.5pt">
            <v:imagedata r:id="rId27"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треугольника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47" type="#_x0000_t75" style="width:31.5pt;height:16.5pt">
            <v:imagedata r:id="rId28"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48" type="#_x0000_t75" style="width:31.5pt;height:16.5pt">
            <v:imagedata r:id="rId28"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Докажите, что прямые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49" type="#_x0000_t75" style="width:22.5pt;height:16.5pt">
            <v:imagedata r:id="rId29"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50" type="#_x0000_t75" style="width:22.5pt;height:16.5pt">
            <v:imagedata r:id="rId29"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и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51" type="#_x0000_t75" style="width:22.5pt;height:16.5pt">
            <v:imagedata r:id="rId30"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52" type="#_x0000_t75" style="width:22.5pt;height:16.5pt">
            <v:imagedata r:id="rId30"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пересекают прямую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53" type="#_x0000_t75" style="width:12.75pt;height:16.5pt">
            <v:imagedata r:id="rId26"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54" type="#_x0000_t75" style="width:12.75pt;height:16.5pt">
            <v:imagedata r:id="rId26"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w:t>
      </w:r>
    </w:p>
    <w:p w:rsidR="00C46318" w:rsidRPr="00542BB9" w:rsidRDefault="00C46318" w:rsidP="00340717">
      <w:pPr>
        <w:spacing w:after="0" w:line="360" w:lineRule="auto"/>
        <w:ind w:firstLine="567"/>
        <w:jc w:val="both"/>
        <w:rPr>
          <w:rFonts w:ascii="Times New Roman" w:hAnsi="Times New Roman" w:cs="Times New Roman"/>
          <w:i/>
          <w:iCs/>
          <w:sz w:val="28"/>
          <w:szCs w:val="28"/>
        </w:rPr>
      </w:pPr>
      <w:r w:rsidRPr="00542BB9">
        <w:rPr>
          <w:rFonts w:ascii="Times New Roman" w:hAnsi="Times New Roman" w:cs="Times New Roman"/>
          <w:i/>
          <w:iCs/>
          <w:sz w:val="28"/>
          <w:szCs w:val="28"/>
        </w:rPr>
        <w:lastRenderedPageBreak/>
        <w:t>(Учитель вызывает к доске ученика. Ученик с помощью учителя решает задачу с последующим обсуждением. Остальные ученики включаются в беседу, решают задачу.)</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542BB9">
        <w:rPr>
          <w:rFonts w:ascii="Times New Roman" w:hAnsi="Times New Roman" w:cs="Times New Roman"/>
          <w:b/>
          <w:bCs/>
          <w:sz w:val="28"/>
          <w:szCs w:val="28"/>
        </w:rPr>
        <w:t>Ученик</w:t>
      </w:r>
      <w:r w:rsidRPr="00542BB9">
        <w:rPr>
          <w:rFonts w:ascii="Times New Roman" w:hAnsi="Times New Roman" w:cs="Times New Roman"/>
          <w:i/>
          <w:iCs/>
          <w:sz w:val="28"/>
          <w:szCs w:val="28"/>
        </w:rPr>
        <w:t>.</w:t>
      </w:r>
      <w:r w:rsidRPr="00340717">
        <w:rPr>
          <w:rFonts w:ascii="Times New Roman" w:hAnsi="Times New Roman" w:cs="Times New Roman"/>
          <w:sz w:val="28"/>
          <w:szCs w:val="28"/>
        </w:rPr>
        <w:t xml:space="preserve"> Дано: прямая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55" type="#_x0000_t75" style="width:12.75pt;height:16.5pt">
            <v:imagedata r:id="rId26"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56" type="#_x0000_t75" style="width:12.75pt;height:16.5pt">
            <v:imagedata r:id="rId26"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57" type="#_x0000_t75" style="width:38.25pt;height:13.5pt">
            <v:imagedata r:id="rId31"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58" type="#_x0000_t75" style="width:38.25pt;height:13.5pt">
            <v:imagedata r:id="rId31"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59" type="#_x0000_t75" style="width:43.5pt;height:16.5pt">
            <v:imagedata r:id="rId32"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60" type="#_x0000_t75" style="width:43.5pt;height:16.5pt">
            <v:imagedata r:id="rId32"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542BB9">
        <w:rPr>
          <w:rFonts w:ascii="Times New Roman" w:hAnsi="Times New Roman" w:cs="Times New Roman"/>
          <w:b/>
          <w:bCs/>
          <w:sz w:val="28"/>
          <w:szCs w:val="28"/>
        </w:rPr>
        <w:t>Учитель.</w:t>
      </w:r>
      <w:r w:rsidRPr="00340717">
        <w:rPr>
          <w:rFonts w:ascii="Times New Roman" w:hAnsi="Times New Roman" w:cs="Times New Roman"/>
          <w:sz w:val="28"/>
          <w:szCs w:val="28"/>
        </w:rPr>
        <w:t xml:space="preserve"> Что нужно доказать? </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542BB9">
        <w:rPr>
          <w:rFonts w:ascii="Times New Roman" w:hAnsi="Times New Roman" w:cs="Times New Roman"/>
          <w:b/>
          <w:bCs/>
          <w:sz w:val="28"/>
          <w:szCs w:val="28"/>
        </w:rPr>
        <w:t>Ученик</w:t>
      </w:r>
      <w:r w:rsidRPr="00542BB9">
        <w:rPr>
          <w:rFonts w:ascii="Times New Roman" w:hAnsi="Times New Roman" w:cs="Times New Roman"/>
          <w:i/>
          <w:iCs/>
          <w:sz w:val="28"/>
          <w:szCs w:val="28"/>
        </w:rPr>
        <w:t>.</w:t>
      </w:r>
      <w:r w:rsidRPr="00340717">
        <w:rPr>
          <w:rFonts w:ascii="Times New Roman" w:hAnsi="Times New Roman" w:cs="Times New Roman"/>
          <w:sz w:val="28"/>
          <w:szCs w:val="28"/>
        </w:rPr>
        <w:t xml:space="preserve"> Доказать, что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61" type="#_x0000_t75" style="width:46.5pt;height:16.5pt">
            <v:imagedata r:id="rId33"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62" type="#_x0000_t75" style="width:46.5pt;height:16.5pt">
            <v:imagedata r:id="rId33"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63" type="#_x0000_t75" style="width:43.5pt;height:16.5pt">
            <v:imagedata r:id="rId34"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64" type="#_x0000_t75" style="width:43.5pt;height:16.5pt">
            <v:imagedata r:id="rId34"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542BB9">
        <w:rPr>
          <w:rFonts w:ascii="Times New Roman" w:hAnsi="Times New Roman" w:cs="Times New Roman"/>
          <w:b/>
          <w:bCs/>
          <w:sz w:val="28"/>
          <w:szCs w:val="28"/>
        </w:rPr>
        <w:t>Учитель.</w:t>
      </w:r>
      <w:r w:rsidRPr="00340717">
        <w:rPr>
          <w:rFonts w:ascii="Times New Roman" w:hAnsi="Times New Roman" w:cs="Times New Roman"/>
          <w:sz w:val="28"/>
          <w:szCs w:val="28"/>
        </w:rPr>
        <w:t xml:space="preserve"> С чего начнем доказательство?</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542BB9">
        <w:rPr>
          <w:rFonts w:ascii="Times New Roman" w:hAnsi="Times New Roman" w:cs="Times New Roman"/>
          <w:b/>
          <w:bCs/>
          <w:sz w:val="28"/>
          <w:szCs w:val="28"/>
        </w:rPr>
        <w:t>Ученик</w:t>
      </w:r>
      <w:r w:rsidRPr="00542BB9">
        <w:rPr>
          <w:rFonts w:ascii="Times New Roman" w:hAnsi="Times New Roman" w:cs="Times New Roman"/>
          <w:i/>
          <w:iCs/>
          <w:sz w:val="28"/>
          <w:szCs w:val="28"/>
        </w:rPr>
        <w:t>.</w:t>
      </w:r>
      <w:r w:rsidRPr="00340717">
        <w:rPr>
          <w:rFonts w:ascii="Times New Roman" w:hAnsi="Times New Roman" w:cs="Times New Roman"/>
          <w:sz w:val="28"/>
          <w:szCs w:val="28"/>
        </w:rPr>
        <w:t xml:space="preserve"> 1)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65" type="#_x0000_t75" style="width:78.75pt;height:16.5pt">
            <v:imagedata r:id="rId35"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66" type="#_x0000_t75" style="width:78.75pt;height:16.5pt">
            <v:imagedata r:id="rId35"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67" type="#_x0000_t75" style="width:43.5pt;height:16.5pt">
            <v:imagedata r:id="rId36"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68" type="#_x0000_t75" style="width:43.5pt;height:16.5pt">
            <v:imagedata r:id="rId36"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69" type="#_x0000_t75" style="width:13.5pt;height:11.25pt">
            <v:imagedata r:id="rId37"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70" type="#_x0000_t75" style="width:13.5pt;height:11.25pt">
            <v:imagedata r:id="rId37"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71" type="#_x0000_t75" style="width:46.5pt;height:16.5pt">
            <v:imagedata r:id="rId33"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72" type="#_x0000_t75" style="width:46.5pt;height:16.5pt">
            <v:imagedata r:id="rId33"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(по следствию из аксиомы параллельных прямых)</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542BB9">
        <w:rPr>
          <w:rFonts w:ascii="Times New Roman" w:hAnsi="Times New Roman" w:cs="Times New Roman"/>
          <w:b/>
          <w:bCs/>
          <w:sz w:val="28"/>
          <w:szCs w:val="28"/>
        </w:rPr>
        <w:t>Учитель.</w:t>
      </w:r>
      <w:r w:rsidRPr="00340717">
        <w:rPr>
          <w:rFonts w:ascii="Times New Roman" w:hAnsi="Times New Roman" w:cs="Times New Roman"/>
          <w:sz w:val="28"/>
          <w:szCs w:val="28"/>
        </w:rPr>
        <w:t xml:space="preserve"> Хорошо. </w:t>
      </w:r>
    </w:p>
    <w:p w:rsidR="00C46318" w:rsidRPr="00340717" w:rsidRDefault="00C46318" w:rsidP="00340717">
      <w:pPr>
        <w:spacing w:after="0" w:line="360" w:lineRule="auto"/>
        <w:ind w:firstLine="567"/>
        <w:jc w:val="both"/>
        <w:rPr>
          <w:rFonts w:ascii="Times New Roman" w:hAnsi="Times New Roman" w:cs="Times New Roman"/>
          <w:sz w:val="28"/>
          <w:szCs w:val="28"/>
        </w:rPr>
      </w:pPr>
      <w:r w:rsidRPr="00542BB9">
        <w:rPr>
          <w:rFonts w:ascii="Times New Roman" w:hAnsi="Times New Roman" w:cs="Times New Roman"/>
          <w:b/>
          <w:bCs/>
          <w:sz w:val="28"/>
          <w:szCs w:val="28"/>
        </w:rPr>
        <w:t>Ученик</w:t>
      </w:r>
      <w:r w:rsidRPr="00542BB9">
        <w:rPr>
          <w:rFonts w:ascii="Times New Roman" w:hAnsi="Times New Roman" w:cs="Times New Roman"/>
          <w:i/>
          <w:iCs/>
          <w:sz w:val="28"/>
          <w:szCs w:val="28"/>
        </w:rPr>
        <w:t>.</w:t>
      </w:r>
      <w:r w:rsidRPr="00340717">
        <w:rPr>
          <w:rFonts w:ascii="Times New Roman" w:hAnsi="Times New Roman" w:cs="Times New Roman"/>
          <w:sz w:val="28"/>
          <w:szCs w:val="28"/>
        </w:rPr>
        <w:t xml:space="preserve"> 2)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73" type="#_x0000_t75" style="width:77.25pt;height:16.5pt">
            <v:imagedata r:id="rId38"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74" type="#_x0000_t75" style="width:77.25pt;height:16.5pt">
            <v:imagedata r:id="rId38"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75" type="#_x0000_t75" style="width:43.5pt;height:16.5pt">
            <v:imagedata r:id="rId36"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76" type="#_x0000_t75" style="width:43.5pt;height:16.5pt">
            <v:imagedata r:id="rId36"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77" type="#_x0000_t75" style="width:13.5pt;height:11.25pt">
            <v:imagedata r:id="rId37"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78" type="#_x0000_t75" style="width:13.5pt;height:11.25pt">
            <v:imagedata r:id="rId37"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w:t>
      </w:r>
      <w:r w:rsidRPr="007E21F7">
        <w:rPr>
          <w:rFonts w:ascii="Times New Roman" w:hAnsi="Times New Roman" w:cs="Times New Roman"/>
          <w:sz w:val="28"/>
          <w:szCs w:val="28"/>
        </w:rPr>
        <w:fldChar w:fldCharType="begin"/>
      </w:r>
      <w:r w:rsidRPr="007E21F7">
        <w:rPr>
          <w:rFonts w:ascii="Times New Roman" w:hAnsi="Times New Roman" w:cs="Times New Roman"/>
          <w:sz w:val="28"/>
          <w:szCs w:val="28"/>
        </w:rPr>
        <w:instrText xml:space="preserve"> QUOTE </w:instrText>
      </w:r>
      <w:r w:rsidR="0012389C">
        <w:pict>
          <v:shape id="_x0000_i1179" type="#_x0000_t75" style="width:46.5pt;height:16.5pt">
            <v:imagedata r:id="rId39" o:title="" chromakey="white"/>
          </v:shape>
        </w:pict>
      </w:r>
      <w:r w:rsidRPr="007E21F7">
        <w:rPr>
          <w:rFonts w:ascii="Times New Roman" w:hAnsi="Times New Roman" w:cs="Times New Roman"/>
          <w:sz w:val="28"/>
          <w:szCs w:val="28"/>
        </w:rPr>
        <w:instrText xml:space="preserve"> </w:instrText>
      </w:r>
      <w:r w:rsidRPr="007E21F7">
        <w:rPr>
          <w:rFonts w:ascii="Times New Roman" w:hAnsi="Times New Roman" w:cs="Times New Roman"/>
          <w:sz w:val="28"/>
          <w:szCs w:val="28"/>
        </w:rPr>
        <w:fldChar w:fldCharType="separate"/>
      </w:r>
      <w:r w:rsidR="0012389C">
        <w:pict>
          <v:shape id="_x0000_i1180" type="#_x0000_t75" style="width:46.5pt;height:16.5pt">
            <v:imagedata r:id="rId39" o:title="" chromakey="white"/>
          </v:shape>
        </w:pict>
      </w:r>
      <w:r w:rsidRPr="007E21F7">
        <w:rPr>
          <w:rFonts w:ascii="Times New Roman" w:hAnsi="Times New Roman" w:cs="Times New Roman"/>
          <w:sz w:val="28"/>
          <w:szCs w:val="28"/>
        </w:rPr>
        <w:fldChar w:fldCharType="end"/>
      </w:r>
      <w:r w:rsidRPr="00340717">
        <w:rPr>
          <w:rFonts w:ascii="Times New Roman" w:hAnsi="Times New Roman" w:cs="Times New Roman"/>
          <w:sz w:val="28"/>
          <w:szCs w:val="28"/>
        </w:rPr>
        <w:t xml:space="preserve"> (по следствию из аксиомы параллельных прямых)</w:t>
      </w:r>
      <w:r>
        <w:rPr>
          <w:rFonts w:ascii="Times New Roman" w:hAnsi="Times New Roman" w:cs="Times New Roman"/>
          <w:sz w:val="28"/>
          <w:szCs w:val="28"/>
        </w:rPr>
        <w:t>.</w:t>
      </w:r>
    </w:p>
    <w:p w:rsidR="00C46318" w:rsidRPr="00340717" w:rsidRDefault="0012389C" w:rsidP="00340717">
      <w:pPr>
        <w:spacing w:after="0" w:line="36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pict>
          <v:shape id="Рисунок 7" o:spid="_x0000_i1181" type="#_x0000_t75" style="width:213.75pt;height:68.25pt;visibility:visible">
            <v:imagedata r:id="rId40" o:title=""/>
          </v:shape>
        </w:pict>
      </w:r>
    </w:p>
    <w:p w:rsidR="00C46318" w:rsidRPr="00340717" w:rsidRDefault="00C46318" w:rsidP="005306FB">
      <w:pPr>
        <w:spacing w:after="0" w:line="360" w:lineRule="auto"/>
        <w:ind w:firstLine="709"/>
        <w:jc w:val="both"/>
        <w:rPr>
          <w:rFonts w:ascii="Times New Roman" w:hAnsi="Times New Roman" w:cs="Times New Roman"/>
          <w:sz w:val="28"/>
          <w:szCs w:val="28"/>
        </w:rPr>
      </w:pPr>
      <w:r w:rsidRPr="00542BB9">
        <w:rPr>
          <w:rFonts w:ascii="Times New Roman" w:hAnsi="Times New Roman" w:cs="Times New Roman"/>
          <w:b/>
          <w:bCs/>
          <w:sz w:val="28"/>
          <w:szCs w:val="28"/>
        </w:rPr>
        <w:t>У</w:t>
      </w:r>
      <w:r>
        <w:rPr>
          <w:rFonts w:ascii="Times New Roman" w:hAnsi="Times New Roman" w:cs="Times New Roman"/>
          <w:b/>
          <w:bCs/>
          <w:sz w:val="28"/>
          <w:szCs w:val="28"/>
        </w:rPr>
        <w:t>ч</w:t>
      </w:r>
      <w:r w:rsidRPr="00542BB9">
        <w:rPr>
          <w:rFonts w:ascii="Times New Roman" w:hAnsi="Times New Roman" w:cs="Times New Roman"/>
          <w:b/>
          <w:bCs/>
          <w:sz w:val="28"/>
          <w:szCs w:val="28"/>
        </w:rPr>
        <w:t>итель.</w:t>
      </w:r>
      <w:r w:rsidRPr="00340717">
        <w:rPr>
          <w:rFonts w:ascii="Times New Roman" w:hAnsi="Times New Roman" w:cs="Times New Roman"/>
          <w:sz w:val="28"/>
          <w:szCs w:val="28"/>
        </w:rPr>
        <w:t xml:space="preserve"> Все верно, молодец. Можешь садиться. </w:t>
      </w:r>
    </w:p>
    <w:p w:rsidR="00C46318" w:rsidRPr="00340717" w:rsidRDefault="00C46318" w:rsidP="005306FB">
      <w:pPr>
        <w:spacing w:after="0" w:line="360" w:lineRule="auto"/>
        <w:ind w:firstLine="709"/>
        <w:jc w:val="both"/>
        <w:rPr>
          <w:rFonts w:ascii="Times New Roman" w:hAnsi="Times New Roman" w:cs="Times New Roman"/>
          <w:b/>
          <w:bCs/>
          <w:sz w:val="28"/>
          <w:szCs w:val="28"/>
        </w:rPr>
      </w:pPr>
      <w:r w:rsidRPr="00340717">
        <w:rPr>
          <w:rFonts w:ascii="Times New Roman" w:hAnsi="Times New Roman" w:cs="Times New Roman"/>
          <w:b/>
          <w:bCs/>
          <w:sz w:val="28"/>
          <w:szCs w:val="28"/>
          <w:lang w:val="en-US"/>
        </w:rPr>
        <w:t>V</w:t>
      </w:r>
      <w:r>
        <w:rPr>
          <w:rFonts w:ascii="Times New Roman" w:hAnsi="Times New Roman" w:cs="Times New Roman"/>
          <w:b/>
          <w:bCs/>
          <w:sz w:val="28"/>
          <w:szCs w:val="28"/>
        </w:rPr>
        <w:t xml:space="preserve">. </w:t>
      </w:r>
      <w:r w:rsidRPr="00340717">
        <w:rPr>
          <w:rFonts w:ascii="Times New Roman" w:hAnsi="Times New Roman" w:cs="Times New Roman"/>
          <w:b/>
          <w:bCs/>
          <w:sz w:val="28"/>
          <w:szCs w:val="28"/>
        </w:rPr>
        <w:t>И</w:t>
      </w:r>
      <w:r>
        <w:rPr>
          <w:rFonts w:ascii="Times New Roman" w:hAnsi="Times New Roman" w:cs="Times New Roman"/>
          <w:b/>
          <w:bCs/>
          <w:sz w:val="28"/>
          <w:szCs w:val="28"/>
        </w:rPr>
        <w:t>тог урока</w:t>
      </w:r>
    </w:p>
    <w:p w:rsidR="00C46318" w:rsidRPr="00340717" w:rsidRDefault="00C46318" w:rsidP="005306FB">
      <w:pPr>
        <w:spacing w:after="0" w:line="360" w:lineRule="auto"/>
        <w:ind w:firstLine="709"/>
        <w:jc w:val="both"/>
        <w:rPr>
          <w:rFonts w:ascii="Times New Roman" w:hAnsi="Times New Roman" w:cs="Times New Roman"/>
          <w:sz w:val="28"/>
          <w:szCs w:val="28"/>
        </w:rPr>
      </w:pPr>
      <w:r w:rsidRPr="00324CC2">
        <w:rPr>
          <w:rFonts w:ascii="Times New Roman" w:hAnsi="Times New Roman" w:cs="Times New Roman"/>
          <w:b/>
          <w:bCs/>
          <w:sz w:val="28"/>
          <w:szCs w:val="28"/>
        </w:rPr>
        <w:t>Учитель.</w:t>
      </w:r>
      <w:r w:rsidRPr="00340717">
        <w:rPr>
          <w:rFonts w:ascii="Times New Roman" w:hAnsi="Times New Roman" w:cs="Times New Roman"/>
          <w:sz w:val="28"/>
          <w:szCs w:val="28"/>
        </w:rPr>
        <w:t xml:space="preserve"> Что нового узнали? Чему научились?</w:t>
      </w:r>
    </w:p>
    <w:p w:rsidR="00C46318" w:rsidRPr="00340717" w:rsidRDefault="00C46318" w:rsidP="005306FB">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Учащиеся</w:t>
      </w:r>
      <w:r w:rsidRPr="00324CC2">
        <w:rPr>
          <w:rFonts w:ascii="Times New Roman" w:hAnsi="Times New Roman" w:cs="Times New Roman"/>
          <w:b/>
          <w:bCs/>
          <w:sz w:val="28"/>
          <w:szCs w:val="28"/>
        </w:rPr>
        <w:t>.</w:t>
      </w:r>
      <w:r w:rsidRPr="00340717">
        <w:rPr>
          <w:rFonts w:ascii="Times New Roman" w:hAnsi="Times New Roman" w:cs="Times New Roman"/>
          <w:i/>
          <w:iCs/>
          <w:sz w:val="28"/>
          <w:szCs w:val="28"/>
        </w:rPr>
        <w:t xml:space="preserve"> </w:t>
      </w:r>
      <w:r w:rsidRPr="00340717">
        <w:rPr>
          <w:rFonts w:ascii="Times New Roman" w:hAnsi="Times New Roman" w:cs="Times New Roman"/>
          <w:sz w:val="28"/>
          <w:szCs w:val="28"/>
        </w:rPr>
        <w:t xml:space="preserve">Узнали что такое аксиома, познакомились с аксиомой параллельных прямых. Узнали интересные моменты из истории математики. А именно про древнегреческого ученого Евклида </w:t>
      </w:r>
      <w:r>
        <w:rPr>
          <w:rFonts w:ascii="Times New Roman" w:hAnsi="Times New Roman" w:cs="Times New Roman"/>
          <w:sz w:val="28"/>
          <w:szCs w:val="28"/>
        </w:rPr>
        <w:t>и о нашем соотечественники Н.И.</w:t>
      </w:r>
      <w:r w:rsidRPr="00340717">
        <w:rPr>
          <w:rFonts w:ascii="Times New Roman" w:hAnsi="Times New Roman" w:cs="Times New Roman"/>
          <w:sz w:val="28"/>
          <w:szCs w:val="28"/>
        </w:rPr>
        <w:t xml:space="preserve">Лобачевском. </w:t>
      </w:r>
    </w:p>
    <w:p w:rsidR="00C46318" w:rsidRPr="00340717" w:rsidRDefault="00C46318" w:rsidP="005306FB">
      <w:pPr>
        <w:spacing w:after="0" w:line="360" w:lineRule="auto"/>
        <w:ind w:firstLine="709"/>
        <w:jc w:val="both"/>
        <w:rPr>
          <w:rFonts w:ascii="Times New Roman" w:hAnsi="Times New Roman" w:cs="Times New Roman"/>
          <w:sz w:val="28"/>
          <w:szCs w:val="28"/>
        </w:rPr>
      </w:pPr>
      <w:r w:rsidRPr="00324CC2">
        <w:rPr>
          <w:rFonts w:ascii="Times New Roman" w:hAnsi="Times New Roman" w:cs="Times New Roman"/>
          <w:b/>
          <w:bCs/>
          <w:sz w:val="28"/>
          <w:szCs w:val="28"/>
        </w:rPr>
        <w:t>Учитель.</w:t>
      </w:r>
      <w:r w:rsidRPr="00340717">
        <w:rPr>
          <w:rFonts w:ascii="Times New Roman" w:hAnsi="Times New Roman" w:cs="Times New Roman"/>
          <w:sz w:val="28"/>
          <w:szCs w:val="28"/>
        </w:rPr>
        <w:t xml:space="preserve"> Хорошо.</w:t>
      </w:r>
    </w:p>
    <w:p w:rsidR="00C46318" w:rsidRPr="00340717" w:rsidRDefault="00C46318" w:rsidP="005306FB">
      <w:pPr>
        <w:spacing w:after="0" w:line="360" w:lineRule="auto"/>
        <w:ind w:firstLine="709"/>
        <w:jc w:val="both"/>
        <w:rPr>
          <w:rFonts w:ascii="Times New Roman" w:hAnsi="Times New Roman" w:cs="Times New Roman"/>
          <w:b/>
          <w:bCs/>
          <w:sz w:val="28"/>
          <w:szCs w:val="28"/>
        </w:rPr>
      </w:pPr>
      <w:r w:rsidRPr="00340717">
        <w:rPr>
          <w:rFonts w:ascii="Times New Roman" w:hAnsi="Times New Roman" w:cs="Times New Roman"/>
          <w:b/>
          <w:bCs/>
          <w:sz w:val="28"/>
          <w:szCs w:val="28"/>
          <w:lang w:val="en-US"/>
        </w:rPr>
        <w:t>VI</w:t>
      </w:r>
      <w:r w:rsidRPr="00340717">
        <w:rPr>
          <w:rFonts w:ascii="Times New Roman" w:hAnsi="Times New Roman" w:cs="Times New Roman"/>
          <w:b/>
          <w:bCs/>
          <w:sz w:val="28"/>
          <w:szCs w:val="28"/>
        </w:rPr>
        <w:t>. Д</w:t>
      </w:r>
      <w:r>
        <w:rPr>
          <w:rFonts w:ascii="Times New Roman" w:hAnsi="Times New Roman" w:cs="Times New Roman"/>
          <w:b/>
          <w:bCs/>
          <w:sz w:val="28"/>
          <w:szCs w:val="28"/>
        </w:rPr>
        <w:t>омашнее задание</w:t>
      </w:r>
    </w:p>
    <w:p w:rsidR="00C46318" w:rsidRPr="00340717" w:rsidRDefault="00C46318" w:rsidP="005306FB">
      <w:pPr>
        <w:spacing w:after="0" w:line="360" w:lineRule="auto"/>
        <w:ind w:firstLine="709"/>
        <w:jc w:val="both"/>
        <w:rPr>
          <w:rFonts w:ascii="Times New Roman" w:hAnsi="Times New Roman" w:cs="Times New Roman"/>
          <w:sz w:val="28"/>
          <w:szCs w:val="28"/>
        </w:rPr>
      </w:pPr>
      <w:r w:rsidRPr="00324CC2">
        <w:rPr>
          <w:rFonts w:ascii="Times New Roman" w:hAnsi="Times New Roman" w:cs="Times New Roman"/>
          <w:b/>
          <w:bCs/>
          <w:sz w:val="28"/>
          <w:szCs w:val="28"/>
        </w:rPr>
        <w:t>Учитель.</w:t>
      </w:r>
      <w:r w:rsidRPr="00340717">
        <w:rPr>
          <w:rFonts w:ascii="Times New Roman" w:hAnsi="Times New Roman" w:cs="Times New Roman"/>
          <w:sz w:val="28"/>
          <w:szCs w:val="28"/>
        </w:rPr>
        <w:t xml:space="preserve"> Тогда запишите домашнее задание в тетрадях:</w:t>
      </w:r>
    </w:p>
    <w:p w:rsidR="00C46318" w:rsidRPr="00340717" w:rsidRDefault="00C46318" w:rsidP="005306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§2 п. 27 –</w:t>
      </w:r>
      <w:r w:rsidRPr="00340717">
        <w:rPr>
          <w:rFonts w:ascii="Times New Roman" w:hAnsi="Times New Roman" w:cs="Times New Roman"/>
          <w:sz w:val="28"/>
          <w:szCs w:val="28"/>
        </w:rPr>
        <w:t>28 прочитать.</w:t>
      </w:r>
    </w:p>
    <w:p w:rsidR="00C46318" w:rsidRPr="00340717" w:rsidRDefault="00C46318" w:rsidP="005306FB">
      <w:pPr>
        <w:spacing w:after="0" w:line="360" w:lineRule="auto"/>
        <w:ind w:firstLine="709"/>
        <w:jc w:val="both"/>
        <w:rPr>
          <w:rFonts w:ascii="Times New Roman" w:hAnsi="Times New Roman" w:cs="Times New Roman"/>
          <w:sz w:val="28"/>
          <w:szCs w:val="28"/>
        </w:rPr>
      </w:pPr>
      <w:r w:rsidRPr="00340717">
        <w:rPr>
          <w:rFonts w:ascii="Times New Roman" w:hAnsi="Times New Roman" w:cs="Times New Roman"/>
          <w:sz w:val="28"/>
          <w:szCs w:val="28"/>
        </w:rPr>
        <w:t>2. Решить задачи №</w:t>
      </w:r>
      <w:r>
        <w:rPr>
          <w:rFonts w:ascii="Times New Roman" w:hAnsi="Times New Roman" w:cs="Times New Roman"/>
          <w:sz w:val="28"/>
          <w:szCs w:val="28"/>
        </w:rPr>
        <w:t>№</w:t>
      </w:r>
      <w:r w:rsidRPr="00340717">
        <w:rPr>
          <w:rFonts w:ascii="Times New Roman" w:hAnsi="Times New Roman" w:cs="Times New Roman"/>
          <w:sz w:val="28"/>
          <w:szCs w:val="28"/>
        </w:rPr>
        <w:t>196, 200.</w:t>
      </w:r>
    </w:p>
    <w:p w:rsidR="00C46318" w:rsidRPr="00340717" w:rsidRDefault="00C46318" w:rsidP="005306FB">
      <w:pPr>
        <w:spacing w:after="0" w:line="360" w:lineRule="auto"/>
        <w:ind w:firstLine="709"/>
        <w:jc w:val="both"/>
        <w:rPr>
          <w:rFonts w:ascii="Times New Roman" w:hAnsi="Times New Roman" w:cs="Times New Roman"/>
          <w:sz w:val="28"/>
          <w:szCs w:val="28"/>
        </w:rPr>
      </w:pPr>
      <w:r w:rsidRPr="00340717">
        <w:rPr>
          <w:rFonts w:ascii="Times New Roman" w:hAnsi="Times New Roman" w:cs="Times New Roman"/>
          <w:sz w:val="28"/>
          <w:szCs w:val="28"/>
        </w:rPr>
        <w:t>3. Найти интересные факты, связанные с Николаем Ивановичем Ло</w:t>
      </w:r>
      <w:r>
        <w:rPr>
          <w:rFonts w:ascii="Times New Roman" w:hAnsi="Times New Roman" w:cs="Times New Roman"/>
          <w:sz w:val="28"/>
          <w:szCs w:val="28"/>
        </w:rPr>
        <w:t xml:space="preserve">бачевским. Сделать доклад на 2 – </w:t>
      </w:r>
      <w:r w:rsidRPr="00340717">
        <w:rPr>
          <w:rFonts w:ascii="Times New Roman" w:hAnsi="Times New Roman" w:cs="Times New Roman"/>
          <w:sz w:val="28"/>
          <w:szCs w:val="28"/>
        </w:rPr>
        <w:t>3 минуты.</w:t>
      </w:r>
    </w:p>
    <w:p w:rsidR="00C46318" w:rsidRPr="00324CC2" w:rsidRDefault="00C46318" w:rsidP="005306FB">
      <w:pPr>
        <w:spacing w:after="0" w:line="360" w:lineRule="auto"/>
        <w:ind w:firstLine="709"/>
        <w:jc w:val="both"/>
        <w:rPr>
          <w:rFonts w:ascii="Times New Roman" w:hAnsi="Times New Roman" w:cs="Times New Roman"/>
          <w:i/>
          <w:iCs/>
          <w:sz w:val="28"/>
          <w:szCs w:val="28"/>
        </w:rPr>
      </w:pPr>
      <w:r w:rsidRPr="00324CC2">
        <w:rPr>
          <w:rFonts w:ascii="Times New Roman" w:hAnsi="Times New Roman" w:cs="Times New Roman"/>
          <w:i/>
          <w:iCs/>
          <w:sz w:val="28"/>
          <w:szCs w:val="28"/>
        </w:rPr>
        <w:lastRenderedPageBreak/>
        <w:t>(Ученики записывают домашнее задание в тетрадях.)</w:t>
      </w:r>
    </w:p>
    <w:p w:rsidR="00C46318" w:rsidRPr="00340717" w:rsidRDefault="00C46318" w:rsidP="005306FB">
      <w:pPr>
        <w:spacing w:after="0" w:line="360" w:lineRule="auto"/>
        <w:ind w:firstLine="709"/>
        <w:jc w:val="both"/>
        <w:rPr>
          <w:rStyle w:val="FontStyle76"/>
          <w:sz w:val="28"/>
          <w:szCs w:val="28"/>
        </w:rPr>
      </w:pPr>
      <w:r w:rsidRPr="00324CC2">
        <w:rPr>
          <w:rFonts w:ascii="Times New Roman" w:hAnsi="Times New Roman" w:cs="Times New Roman"/>
          <w:b/>
          <w:bCs/>
          <w:sz w:val="28"/>
          <w:szCs w:val="28"/>
        </w:rPr>
        <w:t>Учитель.</w:t>
      </w:r>
      <w:r w:rsidRPr="00340717">
        <w:rPr>
          <w:rFonts w:ascii="Times New Roman" w:hAnsi="Times New Roman" w:cs="Times New Roman"/>
          <w:sz w:val="28"/>
          <w:szCs w:val="28"/>
        </w:rPr>
        <w:t xml:space="preserve"> Урок окончен. Спасибо за работу. До свидания!</w:t>
      </w:r>
    </w:p>
    <w:p w:rsidR="00C46318" w:rsidRPr="00340717" w:rsidRDefault="00C46318" w:rsidP="005306FB">
      <w:pPr>
        <w:spacing w:after="0" w:line="360" w:lineRule="auto"/>
        <w:ind w:firstLine="709"/>
        <w:jc w:val="both"/>
        <w:rPr>
          <w:rStyle w:val="FontStyle76"/>
          <w:b/>
          <w:bCs/>
          <w:sz w:val="28"/>
          <w:szCs w:val="28"/>
        </w:rPr>
      </w:pPr>
      <w:r>
        <w:rPr>
          <w:rStyle w:val="FontStyle76"/>
          <w:b/>
          <w:bCs/>
          <w:sz w:val="28"/>
          <w:szCs w:val="28"/>
          <w:lang w:val="en-US"/>
        </w:rPr>
        <w:t>VII</w:t>
      </w:r>
      <w:r>
        <w:rPr>
          <w:rStyle w:val="FontStyle76"/>
          <w:b/>
          <w:bCs/>
          <w:sz w:val="28"/>
          <w:szCs w:val="28"/>
        </w:rPr>
        <w:t xml:space="preserve">. </w:t>
      </w:r>
      <w:r w:rsidRPr="00340717">
        <w:rPr>
          <w:rStyle w:val="FontStyle76"/>
          <w:b/>
          <w:bCs/>
          <w:sz w:val="28"/>
          <w:szCs w:val="28"/>
        </w:rPr>
        <w:t>Заключение</w:t>
      </w:r>
    </w:p>
    <w:p w:rsidR="00C46318" w:rsidRPr="00340717" w:rsidRDefault="00C46318" w:rsidP="005306FB">
      <w:pPr>
        <w:spacing w:after="0" w:line="360" w:lineRule="auto"/>
        <w:ind w:firstLine="709"/>
        <w:jc w:val="both"/>
        <w:rPr>
          <w:rFonts w:ascii="Times New Roman" w:hAnsi="Times New Roman" w:cs="Times New Roman"/>
          <w:sz w:val="28"/>
          <w:szCs w:val="28"/>
        </w:rPr>
      </w:pPr>
      <w:r w:rsidRPr="00340717">
        <w:rPr>
          <w:rStyle w:val="FontStyle76"/>
          <w:sz w:val="28"/>
          <w:szCs w:val="28"/>
        </w:rPr>
        <w:t xml:space="preserve">Развитие интереса учащихся к геометрии посредством использования элементов истории математики </w:t>
      </w:r>
      <w:r w:rsidRPr="00340717">
        <w:rPr>
          <w:rFonts w:ascii="Times New Roman" w:hAnsi="Times New Roman" w:cs="Times New Roman"/>
          <w:sz w:val="28"/>
          <w:szCs w:val="28"/>
        </w:rPr>
        <w:t>способствует воспитанию у учащихся потребности в знаниях, желании учиться, стремлению к познанию, получению удовлетворения от преодоления трудностей. Знания приобретают для учащихся большую значимость.</w:t>
      </w:r>
    </w:p>
    <w:p w:rsidR="00C46318" w:rsidRPr="00D75AE7" w:rsidRDefault="00C46318" w:rsidP="005306FB">
      <w:pPr>
        <w:spacing w:after="0" w:line="360" w:lineRule="auto"/>
        <w:ind w:firstLine="709"/>
        <w:jc w:val="both"/>
        <w:rPr>
          <w:rFonts w:ascii="Times New Roman" w:hAnsi="Times New Roman" w:cs="Times New Roman"/>
          <w:b/>
          <w:bCs/>
          <w:sz w:val="28"/>
          <w:szCs w:val="28"/>
        </w:rPr>
      </w:pPr>
      <w:r w:rsidRPr="00D75AE7">
        <w:rPr>
          <w:rFonts w:ascii="Times New Roman" w:hAnsi="Times New Roman" w:cs="Times New Roman"/>
          <w:b/>
          <w:bCs/>
          <w:sz w:val="28"/>
          <w:szCs w:val="28"/>
        </w:rPr>
        <w:t>Список литературы</w:t>
      </w:r>
    </w:p>
    <w:p w:rsidR="00C46318" w:rsidRPr="00D75AE7" w:rsidRDefault="00C46318" w:rsidP="005306FB">
      <w:pPr>
        <w:pStyle w:val="a"/>
        <w:numPr>
          <w:ilvl w:val="0"/>
          <w:numId w:val="3"/>
        </w:numPr>
        <w:ind w:left="0" w:firstLine="709"/>
        <w:rPr>
          <w:rFonts w:ascii="Times New Roman" w:hAnsi="Times New Roman" w:cs="Times New Roman"/>
          <w:b w:val="0"/>
          <w:bCs w:val="0"/>
          <w:color w:val="auto"/>
        </w:rPr>
      </w:pPr>
      <w:r w:rsidRPr="00D75AE7">
        <w:rPr>
          <w:rFonts w:ascii="Times New Roman" w:hAnsi="Times New Roman" w:cs="Times New Roman"/>
          <w:b w:val="0"/>
          <w:bCs w:val="0"/>
          <w:color w:val="auto"/>
        </w:rPr>
        <w:t>Атанасян Л.С. Геометрия, 7</w:t>
      </w:r>
      <w:r w:rsidRPr="00D75AE7">
        <w:rPr>
          <w:rFonts w:ascii="Times New Roman" w:hAnsi="Times New Roman" w:cs="Times New Roman"/>
          <w:b w:val="0"/>
          <w:bCs w:val="0"/>
          <w:color w:val="auto"/>
          <w:lang w:val="tt-RU"/>
        </w:rPr>
        <w:t xml:space="preserve"> – </w:t>
      </w:r>
      <w:r w:rsidRPr="00D75AE7">
        <w:rPr>
          <w:rFonts w:ascii="Times New Roman" w:hAnsi="Times New Roman" w:cs="Times New Roman"/>
          <w:b w:val="0"/>
          <w:bCs w:val="0"/>
          <w:color w:val="auto"/>
        </w:rPr>
        <w:t xml:space="preserve">9 классы: учеб. для общеобр. учрежд./ Л.С. Атанасян, В.Ф. Бутузов, С.Б. Кадомцев и др. </w:t>
      </w:r>
      <w:r w:rsidRPr="00D75AE7">
        <w:rPr>
          <w:rFonts w:ascii="Times New Roman" w:hAnsi="Times New Roman" w:cs="Times New Roman"/>
          <w:color w:val="auto"/>
        </w:rPr>
        <w:t>–</w:t>
      </w:r>
      <w:r w:rsidRPr="00D75AE7">
        <w:rPr>
          <w:rFonts w:ascii="Times New Roman" w:hAnsi="Times New Roman" w:cs="Times New Roman"/>
          <w:b w:val="0"/>
          <w:bCs w:val="0"/>
          <w:color w:val="auto"/>
        </w:rPr>
        <w:t xml:space="preserve"> 16-е изд. </w:t>
      </w:r>
      <w:r w:rsidRPr="00D75AE7">
        <w:rPr>
          <w:rFonts w:ascii="Times New Roman" w:hAnsi="Times New Roman" w:cs="Times New Roman"/>
          <w:color w:val="auto"/>
        </w:rPr>
        <w:t>–</w:t>
      </w:r>
      <w:r w:rsidRPr="00D75AE7">
        <w:rPr>
          <w:rFonts w:ascii="Times New Roman" w:hAnsi="Times New Roman" w:cs="Times New Roman"/>
          <w:b w:val="0"/>
          <w:bCs w:val="0"/>
          <w:color w:val="auto"/>
        </w:rPr>
        <w:t xml:space="preserve"> М.: Просвещение, 2014. </w:t>
      </w:r>
    </w:p>
    <w:p w:rsidR="00C46318" w:rsidRPr="00D75AE7" w:rsidRDefault="00C46318" w:rsidP="005306FB">
      <w:pPr>
        <w:pStyle w:val="a"/>
        <w:numPr>
          <w:ilvl w:val="0"/>
          <w:numId w:val="3"/>
        </w:numPr>
        <w:ind w:left="0" w:firstLine="709"/>
        <w:rPr>
          <w:rFonts w:ascii="Times New Roman" w:hAnsi="Times New Roman" w:cs="Times New Roman"/>
          <w:b w:val="0"/>
          <w:bCs w:val="0"/>
        </w:rPr>
      </w:pPr>
      <w:r w:rsidRPr="00D75AE7">
        <w:rPr>
          <w:rFonts w:ascii="Times New Roman" w:hAnsi="Times New Roman" w:cs="Times New Roman"/>
          <w:b w:val="0"/>
          <w:bCs w:val="0"/>
          <w:shd w:val="clear" w:color="auto" w:fill="FFFFFF"/>
        </w:rPr>
        <w:t>Атанасян Л.С. Изучение геометрии в 7</w:t>
      </w:r>
      <w:r w:rsidRPr="00D75AE7">
        <w:rPr>
          <w:rFonts w:ascii="Times New Roman" w:hAnsi="Times New Roman" w:cs="Times New Roman"/>
          <w:b w:val="0"/>
          <w:bCs w:val="0"/>
          <w:shd w:val="clear" w:color="auto" w:fill="FFFFFF"/>
          <w:lang w:val="tt-RU"/>
        </w:rPr>
        <w:t xml:space="preserve"> – </w:t>
      </w:r>
      <w:r w:rsidRPr="00D75AE7">
        <w:rPr>
          <w:rFonts w:ascii="Times New Roman" w:hAnsi="Times New Roman" w:cs="Times New Roman"/>
          <w:b w:val="0"/>
          <w:bCs w:val="0"/>
          <w:shd w:val="clear" w:color="auto" w:fill="FFFFFF"/>
        </w:rPr>
        <w:t xml:space="preserve">9 классах: Метод. рекомендации к учеб.: Книга для учителя / Л.С. Атанасян и др. </w:t>
      </w:r>
      <w:r w:rsidRPr="00D75AE7">
        <w:rPr>
          <w:rFonts w:ascii="Times New Roman" w:hAnsi="Times New Roman" w:cs="Times New Roman"/>
          <w:color w:val="auto"/>
        </w:rPr>
        <w:t>–</w:t>
      </w:r>
      <w:r w:rsidRPr="00D75AE7">
        <w:rPr>
          <w:rFonts w:ascii="Times New Roman" w:hAnsi="Times New Roman" w:cs="Times New Roman"/>
          <w:b w:val="0"/>
          <w:bCs w:val="0"/>
          <w:shd w:val="clear" w:color="auto" w:fill="FFFFFF"/>
        </w:rPr>
        <w:t xml:space="preserve"> М.: Просвещение, 2009.</w:t>
      </w:r>
    </w:p>
    <w:p w:rsidR="00C46318" w:rsidRPr="00D75AE7" w:rsidRDefault="00C46318" w:rsidP="005306FB">
      <w:pPr>
        <w:pStyle w:val="a"/>
        <w:numPr>
          <w:ilvl w:val="0"/>
          <w:numId w:val="3"/>
        </w:numPr>
        <w:ind w:left="0" w:firstLine="709"/>
        <w:rPr>
          <w:rFonts w:ascii="Times New Roman" w:hAnsi="Times New Roman" w:cs="Times New Roman"/>
          <w:b w:val="0"/>
          <w:bCs w:val="0"/>
        </w:rPr>
      </w:pPr>
      <w:r w:rsidRPr="00D75AE7">
        <w:rPr>
          <w:rFonts w:ascii="Times New Roman" w:hAnsi="Times New Roman" w:cs="Times New Roman"/>
          <w:b w:val="0"/>
          <w:bCs w:val="0"/>
        </w:rPr>
        <w:t xml:space="preserve">Глейзер Г.И. История математики в школе </w:t>
      </w:r>
      <w:r w:rsidRPr="00D75AE7">
        <w:rPr>
          <w:rFonts w:ascii="Times New Roman" w:hAnsi="Times New Roman" w:cs="Times New Roman"/>
          <w:b w:val="0"/>
          <w:bCs w:val="0"/>
          <w:lang w:val="en-US"/>
        </w:rPr>
        <w:t>VII</w:t>
      </w:r>
      <w:r w:rsidRPr="00D75AE7">
        <w:rPr>
          <w:rFonts w:ascii="Times New Roman" w:hAnsi="Times New Roman" w:cs="Times New Roman"/>
          <w:b w:val="0"/>
          <w:bCs w:val="0"/>
          <w:lang w:val="tt-RU"/>
        </w:rPr>
        <w:t xml:space="preserve"> – </w:t>
      </w:r>
      <w:r w:rsidRPr="00D75AE7">
        <w:rPr>
          <w:rFonts w:ascii="Times New Roman" w:hAnsi="Times New Roman" w:cs="Times New Roman"/>
          <w:b w:val="0"/>
          <w:bCs w:val="0"/>
          <w:lang w:val="en-US"/>
        </w:rPr>
        <w:t>VIII</w:t>
      </w:r>
      <w:r w:rsidRPr="00D75AE7">
        <w:rPr>
          <w:rFonts w:ascii="Times New Roman" w:hAnsi="Times New Roman" w:cs="Times New Roman"/>
          <w:b w:val="0"/>
          <w:bCs w:val="0"/>
        </w:rPr>
        <w:t xml:space="preserve"> кл. Пособие ля учителей. / Г.И. Глейзер </w:t>
      </w:r>
      <w:r w:rsidRPr="00D75AE7">
        <w:rPr>
          <w:rFonts w:ascii="Times New Roman" w:hAnsi="Times New Roman" w:cs="Times New Roman"/>
          <w:color w:val="auto"/>
        </w:rPr>
        <w:t>–</w:t>
      </w:r>
      <w:r>
        <w:rPr>
          <w:rFonts w:ascii="Times New Roman" w:hAnsi="Times New Roman" w:cs="Times New Roman"/>
          <w:b w:val="0"/>
          <w:bCs w:val="0"/>
          <w:shd w:val="clear" w:color="auto" w:fill="FFFFFF"/>
        </w:rPr>
        <w:t xml:space="preserve"> М.: Просвещение, 1982. </w:t>
      </w:r>
    </w:p>
    <w:p w:rsidR="00C46318" w:rsidRPr="00D75AE7" w:rsidRDefault="00C46318" w:rsidP="005306FB">
      <w:pPr>
        <w:pStyle w:val="a"/>
        <w:numPr>
          <w:ilvl w:val="0"/>
          <w:numId w:val="3"/>
        </w:numPr>
        <w:tabs>
          <w:tab w:val="clear" w:pos="0"/>
        </w:tabs>
        <w:ind w:left="0" w:firstLine="709"/>
        <w:rPr>
          <w:rFonts w:ascii="Times New Roman" w:hAnsi="Times New Roman" w:cs="Times New Roman"/>
          <w:b w:val="0"/>
          <w:bCs w:val="0"/>
        </w:rPr>
      </w:pPr>
      <w:r w:rsidRPr="00D75AE7">
        <w:rPr>
          <w:rFonts w:ascii="Times New Roman" w:hAnsi="Times New Roman" w:cs="Times New Roman"/>
          <w:b w:val="0"/>
          <w:bCs w:val="0"/>
        </w:rPr>
        <w:t>Н. И. Лобачевский и Казанский университет //сост.Л. Р. Шакирова. – Казань: К</w:t>
      </w:r>
      <w:r w:rsidRPr="00D75AE7">
        <w:rPr>
          <w:rFonts w:ascii="Times New Roman" w:hAnsi="Times New Roman" w:cs="Times New Roman"/>
          <w:b w:val="0"/>
          <w:bCs w:val="0"/>
          <w:lang w:val="tt-RU"/>
        </w:rPr>
        <w:t>ГУ</w:t>
      </w:r>
      <w:r>
        <w:rPr>
          <w:rFonts w:ascii="Times New Roman" w:hAnsi="Times New Roman" w:cs="Times New Roman"/>
          <w:b w:val="0"/>
          <w:bCs w:val="0"/>
        </w:rPr>
        <w:t>, 2013</w:t>
      </w:r>
      <w:r w:rsidRPr="00D75AE7">
        <w:rPr>
          <w:rFonts w:ascii="Times New Roman" w:hAnsi="Times New Roman" w:cs="Times New Roman"/>
          <w:b w:val="0"/>
          <w:bCs w:val="0"/>
        </w:rPr>
        <w:t>.</w:t>
      </w:r>
    </w:p>
    <w:p w:rsidR="00C46318" w:rsidRPr="00D75AE7" w:rsidRDefault="00C46318" w:rsidP="005306FB">
      <w:pPr>
        <w:pStyle w:val="a"/>
        <w:numPr>
          <w:ilvl w:val="0"/>
          <w:numId w:val="3"/>
        </w:numPr>
        <w:tabs>
          <w:tab w:val="clear" w:pos="0"/>
        </w:tabs>
        <w:ind w:left="0" w:firstLine="709"/>
        <w:rPr>
          <w:rFonts w:ascii="Times New Roman" w:hAnsi="Times New Roman" w:cs="Times New Roman"/>
          <w:b w:val="0"/>
          <w:bCs w:val="0"/>
        </w:rPr>
      </w:pPr>
      <w:r w:rsidRPr="00D75AE7">
        <w:rPr>
          <w:rFonts w:ascii="Times New Roman" w:hAnsi="Times New Roman" w:cs="Times New Roman"/>
          <w:b w:val="0"/>
          <w:bCs w:val="0"/>
        </w:rPr>
        <w:t>Хинчин А. Я. Педагогические статьи: Вопросы преподавания математики. Борьба с методическими штампами. Серия «Психология, педагогика, технология обучения»</w:t>
      </w:r>
      <w:r>
        <w:rPr>
          <w:rFonts w:ascii="Times New Roman" w:hAnsi="Times New Roman" w:cs="Times New Roman"/>
          <w:b w:val="0"/>
          <w:bCs w:val="0"/>
        </w:rPr>
        <w:t>. 2-е изд. – М.: КомКнига, 2006.</w:t>
      </w:r>
      <w:r w:rsidRPr="00D75AE7">
        <w:rPr>
          <w:rFonts w:ascii="Times New Roman" w:hAnsi="Times New Roman" w:cs="Times New Roman"/>
          <w:b w:val="0"/>
          <w:bCs w:val="0"/>
        </w:rPr>
        <w:t xml:space="preserve"> </w:t>
      </w:r>
      <w:r>
        <w:rPr>
          <w:rFonts w:ascii="Times New Roman" w:hAnsi="Times New Roman" w:cs="Times New Roman"/>
          <w:b w:val="0"/>
          <w:bCs w:val="0"/>
        </w:rPr>
        <w:t xml:space="preserve"> </w:t>
      </w:r>
    </w:p>
    <w:p w:rsidR="00C46318" w:rsidRPr="00D75AE7" w:rsidRDefault="00C46318" w:rsidP="005306FB">
      <w:pPr>
        <w:pStyle w:val="a"/>
        <w:numPr>
          <w:ilvl w:val="0"/>
          <w:numId w:val="3"/>
        </w:numPr>
        <w:tabs>
          <w:tab w:val="clear" w:pos="0"/>
        </w:tabs>
        <w:ind w:left="0" w:firstLine="709"/>
        <w:rPr>
          <w:rFonts w:ascii="Times New Roman" w:hAnsi="Times New Roman" w:cs="Times New Roman"/>
          <w:b w:val="0"/>
          <w:bCs w:val="0"/>
        </w:rPr>
      </w:pPr>
      <w:r w:rsidRPr="00D75AE7">
        <w:rPr>
          <w:rFonts w:ascii="Times New Roman" w:hAnsi="Times New Roman" w:cs="Times New Roman"/>
          <w:b w:val="0"/>
          <w:bCs w:val="0"/>
        </w:rPr>
        <w:t xml:space="preserve">Сайт </w:t>
      </w:r>
      <w:r w:rsidRPr="00D75AE7">
        <w:rPr>
          <w:rFonts w:ascii="Times New Roman" w:hAnsi="Times New Roman" w:cs="Times New Roman"/>
          <w:b w:val="0"/>
          <w:bCs w:val="0"/>
          <w:i/>
          <w:iCs/>
        </w:rPr>
        <w:t xml:space="preserve">Цитаты и афоризмы </w:t>
      </w:r>
      <w:r w:rsidRPr="00D75AE7">
        <w:rPr>
          <w:rFonts w:ascii="Times New Roman" w:hAnsi="Times New Roman" w:cs="Times New Roman"/>
          <w:b w:val="0"/>
          <w:bCs w:val="0"/>
        </w:rPr>
        <w:t xml:space="preserve">[Электронный ресурс]/ URL: </w:t>
      </w:r>
      <w:hyperlink r:id="rId41" w:history="1">
        <w:r w:rsidRPr="00D75AE7">
          <w:rPr>
            <w:rStyle w:val="af"/>
            <w:rFonts w:ascii="Times New Roman" w:hAnsi="Times New Roman" w:cs="Times New Roman"/>
            <w:b w:val="0"/>
            <w:bCs w:val="0"/>
          </w:rPr>
          <w:t>http://citaty.su/kratkaya-biografiya-evklida</w:t>
        </w:r>
      </w:hyperlink>
      <w:r w:rsidRPr="00D75AE7">
        <w:rPr>
          <w:rFonts w:ascii="Times New Roman" w:hAnsi="Times New Roman" w:cs="Times New Roman"/>
          <w:b w:val="0"/>
          <w:bCs w:val="0"/>
        </w:rPr>
        <w:t xml:space="preserve"> (дата обращения 6.11.16).</w:t>
      </w:r>
    </w:p>
    <w:p w:rsidR="00C46318" w:rsidRPr="00340717" w:rsidRDefault="00C46318" w:rsidP="005306FB">
      <w:pPr>
        <w:spacing w:after="0" w:line="360" w:lineRule="auto"/>
        <w:ind w:firstLine="709"/>
        <w:jc w:val="both"/>
        <w:rPr>
          <w:rFonts w:ascii="Times New Roman" w:hAnsi="Times New Roman" w:cs="Times New Roman"/>
          <w:color w:val="000000"/>
          <w:sz w:val="28"/>
          <w:szCs w:val="28"/>
        </w:rPr>
      </w:pPr>
    </w:p>
    <w:p w:rsidR="00C46318" w:rsidRPr="00740DD1" w:rsidRDefault="00C46318" w:rsidP="005306FB">
      <w:pPr>
        <w:spacing w:after="0" w:line="360" w:lineRule="auto"/>
        <w:ind w:firstLine="709"/>
        <w:jc w:val="both"/>
        <w:rPr>
          <w:rFonts w:ascii="Times New Roman" w:hAnsi="Times New Roman" w:cs="Times New Roman"/>
          <w:b/>
          <w:bCs/>
          <w:color w:val="000000"/>
          <w:sz w:val="28"/>
          <w:szCs w:val="28"/>
        </w:rPr>
      </w:pPr>
    </w:p>
    <w:sectPr w:rsidR="00C46318" w:rsidRPr="00740DD1" w:rsidSect="00340717">
      <w:footerReference w:type="default" r:id="rId4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318" w:rsidRDefault="00C46318" w:rsidP="0041380C">
      <w:pPr>
        <w:spacing w:after="0" w:line="240" w:lineRule="auto"/>
      </w:pPr>
      <w:r>
        <w:separator/>
      </w:r>
    </w:p>
  </w:endnote>
  <w:endnote w:type="continuationSeparator" w:id="0">
    <w:p w:rsidR="00C46318" w:rsidRDefault="00C46318" w:rsidP="0041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318" w:rsidRDefault="00C46318" w:rsidP="004347F5">
    <w:pPr>
      <w:pStyle w:val="ad"/>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12389C">
      <w:rPr>
        <w:rStyle w:val="af0"/>
        <w:noProof/>
      </w:rPr>
      <w:t>2</w:t>
    </w:r>
    <w:r>
      <w:rPr>
        <w:rStyle w:val="af0"/>
      </w:rPr>
      <w:fldChar w:fldCharType="end"/>
    </w:r>
  </w:p>
  <w:p w:rsidR="00C46318" w:rsidRDefault="00C46318" w:rsidP="005306FB">
    <w:pPr>
      <w:pStyle w:val="ad"/>
      <w:ind w:right="360"/>
      <w:jc w:val="center"/>
    </w:pPr>
  </w:p>
  <w:p w:rsidR="00C46318" w:rsidRDefault="00C4631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318" w:rsidRDefault="00C46318" w:rsidP="0041380C">
      <w:pPr>
        <w:spacing w:after="0" w:line="240" w:lineRule="auto"/>
      </w:pPr>
      <w:r>
        <w:separator/>
      </w:r>
    </w:p>
  </w:footnote>
  <w:footnote w:type="continuationSeparator" w:id="0">
    <w:p w:rsidR="00C46318" w:rsidRDefault="00C46318" w:rsidP="00413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16B0"/>
    <w:multiLevelType w:val="hybridMultilevel"/>
    <w:tmpl w:val="0066C23C"/>
    <w:lvl w:ilvl="0" w:tplc="9A681164">
      <w:start w:val="1"/>
      <w:numFmt w:val="decimal"/>
      <w:pStyle w:val="a"/>
      <w:lvlText w:val="%1."/>
      <w:lvlJc w:val="left"/>
      <w:pPr>
        <w:ind w:left="360" w:hanging="360"/>
      </w:pPr>
      <w:rPr>
        <w:b/>
        <w:bCs/>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9DF5D02"/>
    <w:multiLevelType w:val="hybridMultilevel"/>
    <w:tmpl w:val="8C785C38"/>
    <w:lvl w:ilvl="0" w:tplc="D682DFA0">
      <w:start w:val="1"/>
      <w:numFmt w:val="upperRoman"/>
      <w:lvlText w:val="%1."/>
      <w:lvlJc w:val="left"/>
      <w:pPr>
        <w:tabs>
          <w:tab w:val="num" w:pos="1429"/>
        </w:tabs>
        <w:ind w:left="1429" w:hanging="72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14E30239"/>
    <w:multiLevelType w:val="hybridMultilevel"/>
    <w:tmpl w:val="09E607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F2F167E"/>
    <w:multiLevelType w:val="hybridMultilevel"/>
    <w:tmpl w:val="4D029D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1B67645"/>
    <w:multiLevelType w:val="hybridMultilevel"/>
    <w:tmpl w:val="DC728804"/>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5F9E7C8C"/>
    <w:multiLevelType w:val="hybridMultilevel"/>
    <w:tmpl w:val="B73C2A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50423D2"/>
    <w:multiLevelType w:val="hybridMultilevel"/>
    <w:tmpl w:val="590EEA54"/>
    <w:lvl w:ilvl="0" w:tplc="48FECE30">
      <w:start w:val="1"/>
      <w:numFmt w:val="decimal"/>
      <w:lvlText w:val="%1."/>
      <w:lvlJc w:val="left"/>
      <w:pPr>
        <w:ind w:left="360" w:hanging="360"/>
      </w:pPr>
      <w:rPr>
        <w:b w:val="0"/>
        <w:bCs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7E914B1C"/>
    <w:multiLevelType w:val="hybridMultilevel"/>
    <w:tmpl w:val="6DDAC6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6"/>
  </w:num>
  <w:num w:numId="4">
    <w:abstractNumId w:val="5"/>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62E"/>
    <w:rsid w:val="0000690F"/>
    <w:rsid w:val="0003178A"/>
    <w:rsid w:val="0004249F"/>
    <w:rsid w:val="00072E92"/>
    <w:rsid w:val="000C4977"/>
    <w:rsid w:val="000D7DCA"/>
    <w:rsid w:val="000E0964"/>
    <w:rsid w:val="000E2A28"/>
    <w:rsid w:val="001004E9"/>
    <w:rsid w:val="00104EAD"/>
    <w:rsid w:val="0012389C"/>
    <w:rsid w:val="00136C03"/>
    <w:rsid w:val="0014475D"/>
    <w:rsid w:val="001557E0"/>
    <w:rsid w:val="0015696D"/>
    <w:rsid w:val="00157F28"/>
    <w:rsid w:val="00192735"/>
    <w:rsid w:val="00192C07"/>
    <w:rsid w:val="001E55C0"/>
    <w:rsid w:val="0021709E"/>
    <w:rsid w:val="0024389C"/>
    <w:rsid w:val="00252B89"/>
    <w:rsid w:val="00291D90"/>
    <w:rsid w:val="002937B7"/>
    <w:rsid w:val="002C421D"/>
    <w:rsid w:val="002E71D3"/>
    <w:rsid w:val="00324CC2"/>
    <w:rsid w:val="00337D09"/>
    <w:rsid w:val="00340717"/>
    <w:rsid w:val="0038593C"/>
    <w:rsid w:val="00390387"/>
    <w:rsid w:val="00392749"/>
    <w:rsid w:val="00402798"/>
    <w:rsid w:val="00410E4B"/>
    <w:rsid w:val="0041380C"/>
    <w:rsid w:val="00413DAC"/>
    <w:rsid w:val="00420C21"/>
    <w:rsid w:val="004347F5"/>
    <w:rsid w:val="00452D08"/>
    <w:rsid w:val="0046268E"/>
    <w:rsid w:val="004712D2"/>
    <w:rsid w:val="005143D9"/>
    <w:rsid w:val="005172A5"/>
    <w:rsid w:val="00525D0B"/>
    <w:rsid w:val="005306FB"/>
    <w:rsid w:val="005418E0"/>
    <w:rsid w:val="00542BB9"/>
    <w:rsid w:val="00581266"/>
    <w:rsid w:val="005B22AF"/>
    <w:rsid w:val="005D293B"/>
    <w:rsid w:val="005E32CF"/>
    <w:rsid w:val="005F4214"/>
    <w:rsid w:val="0061541E"/>
    <w:rsid w:val="00661BD8"/>
    <w:rsid w:val="00690CF9"/>
    <w:rsid w:val="00694E4B"/>
    <w:rsid w:val="006972FC"/>
    <w:rsid w:val="007102A7"/>
    <w:rsid w:val="00721396"/>
    <w:rsid w:val="00740DD1"/>
    <w:rsid w:val="0074116C"/>
    <w:rsid w:val="00754F81"/>
    <w:rsid w:val="007555DE"/>
    <w:rsid w:val="007A2053"/>
    <w:rsid w:val="007E21F7"/>
    <w:rsid w:val="007F1913"/>
    <w:rsid w:val="007F7102"/>
    <w:rsid w:val="0080234B"/>
    <w:rsid w:val="008131E3"/>
    <w:rsid w:val="008232D8"/>
    <w:rsid w:val="00825312"/>
    <w:rsid w:val="00873895"/>
    <w:rsid w:val="008808ED"/>
    <w:rsid w:val="00896B6F"/>
    <w:rsid w:val="008F74B7"/>
    <w:rsid w:val="00946ED6"/>
    <w:rsid w:val="00946F0D"/>
    <w:rsid w:val="00947E10"/>
    <w:rsid w:val="00964C45"/>
    <w:rsid w:val="00976831"/>
    <w:rsid w:val="00983D8F"/>
    <w:rsid w:val="0098562E"/>
    <w:rsid w:val="009925AC"/>
    <w:rsid w:val="009C1C5C"/>
    <w:rsid w:val="009E3BC4"/>
    <w:rsid w:val="00A23751"/>
    <w:rsid w:val="00A778B9"/>
    <w:rsid w:val="00AF61A0"/>
    <w:rsid w:val="00B045D0"/>
    <w:rsid w:val="00B14260"/>
    <w:rsid w:val="00B41F02"/>
    <w:rsid w:val="00B47BD4"/>
    <w:rsid w:val="00B51DA3"/>
    <w:rsid w:val="00BE41E9"/>
    <w:rsid w:val="00BE5B0C"/>
    <w:rsid w:val="00BF77F6"/>
    <w:rsid w:val="00C2119D"/>
    <w:rsid w:val="00C33EA5"/>
    <w:rsid w:val="00C41A4A"/>
    <w:rsid w:val="00C46318"/>
    <w:rsid w:val="00C51908"/>
    <w:rsid w:val="00C60489"/>
    <w:rsid w:val="00CD2702"/>
    <w:rsid w:val="00D021A9"/>
    <w:rsid w:val="00D076C5"/>
    <w:rsid w:val="00D26697"/>
    <w:rsid w:val="00D50F68"/>
    <w:rsid w:val="00D62932"/>
    <w:rsid w:val="00D75AE7"/>
    <w:rsid w:val="00DB16A0"/>
    <w:rsid w:val="00DB3F87"/>
    <w:rsid w:val="00DF36A6"/>
    <w:rsid w:val="00E27CEC"/>
    <w:rsid w:val="00E61BA3"/>
    <w:rsid w:val="00E96EC6"/>
    <w:rsid w:val="00EA04F3"/>
    <w:rsid w:val="00EA6CC6"/>
    <w:rsid w:val="00F61031"/>
    <w:rsid w:val="00F6197E"/>
    <w:rsid w:val="00F621FB"/>
    <w:rsid w:val="00F628D3"/>
    <w:rsid w:val="00F67FD8"/>
    <w:rsid w:val="00F766FC"/>
    <w:rsid w:val="00F8286A"/>
    <w:rsid w:val="00F84FA3"/>
    <w:rsid w:val="00FA6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3"/>
    <o:shapelayout v:ext="edit">
      <o:idmap v:ext="edit" data="1"/>
    </o:shapelayout>
  </w:shapeDefaults>
  <w:decimalSymbol w:val=","/>
  <w:listSeparator w:val=";"/>
  <w15:docId w15:val="{B7DAE7ED-0F39-46F8-A9AA-C62B2CB44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8562E"/>
    <w:pPr>
      <w:spacing w:after="200" w:line="276" w:lineRule="auto"/>
    </w:pPr>
    <w:rPr>
      <w:rFonts w:cs="Calibri"/>
      <w:lang w:eastAsia="en-US"/>
    </w:rPr>
  </w:style>
  <w:style w:type="paragraph" w:styleId="3">
    <w:name w:val="heading 3"/>
    <w:basedOn w:val="a0"/>
    <w:next w:val="a0"/>
    <w:link w:val="30"/>
    <w:uiPriority w:val="99"/>
    <w:qFormat/>
    <w:rsid w:val="0098562E"/>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0"/>
    <w:next w:val="a0"/>
    <w:link w:val="50"/>
    <w:uiPriority w:val="99"/>
    <w:qFormat/>
    <w:rsid w:val="0098562E"/>
    <w:pPr>
      <w:spacing w:before="240" w:after="60"/>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98562E"/>
    <w:rPr>
      <w:rFonts w:ascii="Arial" w:hAnsi="Arial" w:cs="Arial"/>
      <w:b/>
      <w:bCs/>
      <w:sz w:val="26"/>
      <w:szCs w:val="26"/>
      <w:lang w:eastAsia="ru-RU"/>
    </w:rPr>
  </w:style>
  <w:style w:type="character" w:customStyle="1" w:styleId="50">
    <w:name w:val="Заголовок 5 Знак"/>
    <w:basedOn w:val="a1"/>
    <w:link w:val="5"/>
    <w:uiPriority w:val="99"/>
    <w:locked/>
    <w:rsid w:val="0098562E"/>
    <w:rPr>
      <w:rFonts w:ascii="Calibri" w:hAnsi="Calibri" w:cs="Calibri"/>
      <w:b/>
      <w:bCs/>
      <w:i/>
      <w:iCs/>
      <w:sz w:val="26"/>
      <w:szCs w:val="26"/>
    </w:rPr>
  </w:style>
  <w:style w:type="paragraph" w:styleId="a4">
    <w:name w:val="Body Text"/>
    <w:basedOn w:val="a0"/>
    <w:link w:val="a5"/>
    <w:uiPriority w:val="99"/>
    <w:rsid w:val="00985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1"/>
    <w:link w:val="a4"/>
    <w:uiPriority w:val="99"/>
    <w:locked/>
    <w:rsid w:val="0098562E"/>
    <w:rPr>
      <w:rFonts w:ascii="Times New Roman" w:hAnsi="Times New Roman" w:cs="Times New Roman"/>
      <w:sz w:val="24"/>
      <w:szCs w:val="24"/>
      <w:lang w:eastAsia="ru-RU"/>
    </w:rPr>
  </w:style>
  <w:style w:type="paragraph" w:customStyle="1" w:styleId="31">
    <w:name w:val="Основной текст 31"/>
    <w:basedOn w:val="a0"/>
    <w:uiPriority w:val="99"/>
    <w:rsid w:val="0098562E"/>
    <w:pPr>
      <w:suppressAutoHyphens/>
      <w:spacing w:after="120" w:line="240" w:lineRule="auto"/>
    </w:pPr>
    <w:rPr>
      <w:rFonts w:ascii="Times New Roman" w:eastAsia="Times New Roman" w:hAnsi="Times New Roman" w:cs="Times New Roman"/>
      <w:sz w:val="16"/>
      <w:szCs w:val="16"/>
      <w:lang w:eastAsia="ar-SA"/>
    </w:rPr>
  </w:style>
  <w:style w:type="paragraph" w:styleId="a">
    <w:name w:val="List Paragraph"/>
    <w:basedOn w:val="a0"/>
    <w:uiPriority w:val="99"/>
    <w:qFormat/>
    <w:rsid w:val="00740DD1"/>
    <w:pPr>
      <w:numPr>
        <w:numId w:val="1"/>
      </w:numPr>
      <w:tabs>
        <w:tab w:val="left" w:pos="0"/>
      </w:tabs>
      <w:spacing w:after="0" w:line="360" w:lineRule="auto"/>
      <w:jc w:val="both"/>
    </w:pPr>
    <w:rPr>
      <w:b/>
      <w:bCs/>
      <w:color w:val="000000"/>
      <w:sz w:val="28"/>
      <w:szCs w:val="28"/>
    </w:rPr>
  </w:style>
  <w:style w:type="table" w:styleId="a6">
    <w:name w:val="Table Grid"/>
    <w:basedOn w:val="a2"/>
    <w:uiPriority w:val="99"/>
    <w:rsid w:val="00740DD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laceholder Text"/>
    <w:basedOn w:val="a1"/>
    <w:uiPriority w:val="99"/>
    <w:semiHidden/>
    <w:rsid w:val="00976831"/>
    <w:rPr>
      <w:color w:val="808080"/>
    </w:rPr>
  </w:style>
  <w:style w:type="paragraph" w:styleId="a8">
    <w:name w:val="Balloon Text"/>
    <w:basedOn w:val="a0"/>
    <w:link w:val="a9"/>
    <w:uiPriority w:val="99"/>
    <w:semiHidden/>
    <w:rsid w:val="00976831"/>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locked/>
    <w:rsid w:val="00976831"/>
    <w:rPr>
      <w:rFonts w:ascii="Tahoma" w:hAnsi="Tahoma" w:cs="Tahoma"/>
      <w:sz w:val="16"/>
      <w:szCs w:val="16"/>
    </w:rPr>
  </w:style>
  <w:style w:type="paragraph" w:styleId="aa">
    <w:name w:val="Normal (Web)"/>
    <w:basedOn w:val="a0"/>
    <w:uiPriority w:val="99"/>
    <w:semiHidden/>
    <w:rsid w:val="00947E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0"/>
    <w:link w:val="ac"/>
    <w:uiPriority w:val="99"/>
    <w:semiHidden/>
    <w:rsid w:val="0041380C"/>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locked/>
    <w:rsid w:val="0041380C"/>
  </w:style>
  <w:style w:type="paragraph" w:styleId="ad">
    <w:name w:val="footer"/>
    <w:basedOn w:val="a0"/>
    <w:link w:val="ae"/>
    <w:uiPriority w:val="99"/>
    <w:rsid w:val="0041380C"/>
    <w:pPr>
      <w:tabs>
        <w:tab w:val="center" w:pos="4677"/>
        <w:tab w:val="right" w:pos="9355"/>
      </w:tabs>
      <w:spacing w:after="0" w:line="240" w:lineRule="auto"/>
    </w:pPr>
  </w:style>
  <w:style w:type="character" w:customStyle="1" w:styleId="ae">
    <w:name w:val="Нижний колонтитул Знак"/>
    <w:basedOn w:val="a1"/>
    <w:link w:val="ad"/>
    <w:uiPriority w:val="99"/>
    <w:locked/>
    <w:rsid w:val="0041380C"/>
  </w:style>
  <w:style w:type="character" w:customStyle="1" w:styleId="FontStyle76">
    <w:name w:val="Font Style76"/>
    <w:basedOn w:val="a1"/>
    <w:uiPriority w:val="99"/>
    <w:rsid w:val="002C421D"/>
    <w:rPr>
      <w:rFonts w:ascii="Times New Roman" w:hAnsi="Times New Roman" w:cs="Times New Roman"/>
      <w:sz w:val="18"/>
      <w:szCs w:val="18"/>
    </w:rPr>
  </w:style>
  <w:style w:type="paragraph" w:customStyle="1" w:styleId="Style17">
    <w:name w:val="Style17"/>
    <w:basedOn w:val="a0"/>
    <w:uiPriority w:val="99"/>
    <w:rsid w:val="00EA04F3"/>
    <w:pPr>
      <w:widowControl w:val="0"/>
      <w:autoSpaceDE w:val="0"/>
      <w:autoSpaceDN w:val="0"/>
      <w:adjustRightInd w:val="0"/>
      <w:spacing w:after="0" w:line="254" w:lineRule="exact"/>
      <w:ind w:firstLine="494"/>
      <w:jc w:val="both"/>
    </w:pPr>
    <w:rPr>
      <w:rFonts w:ascii="Times New Roman" w:eastAsia="Times New Roman" w:hAnsi="Times New Roman" w:cs="Times New Roman"/>
      <w:sz w:val="24"/>
      <w:szCs w:val="24"/>
      <w:lang w:eastAsia="ru-RU"/>
    </w:rPr>
  </w:style>
  <w:style w:type="character" w:styleId="af">
    <w:name w:val="Hyperlink"/>
    <w:basedOn w:val="a1"/>
    <w:uiPriority w:val="99"/>
    <w:rsid w:val="00EA04F3"/>
    <w:rPr>
      <w:color w:val="0000FF"/>
      <w:u w:val="single"/>
    </w:rPr>
  </w:style>
  <w:style w:type="character" w:customStyle="1" w:styleId="4">
    <w:name w:val="Основной текст (4)"/>
    <w:basedOn w:val="a1"/>
    <w:link w:val="41"/>
    <w:uiPriority w:val="99"/>
    <w:locked/>
    <w:rsid w:val="000E2A28"/>
    <w:rPr>
      <w:rFonts w:ascii="Times New Roman" w:hAnsi="Times New Roman" w:cs="Times New Roman"/>
      <w:sz w:val="26"/>
      <w:szCs w:val="26"/>
      <w:shd w:val="clear" w:color="auto" w:fill="FFFFFF"/>
    </w:rPr>
  </w:style>
  <w:style w:type="character" w:customStyle="1" w:styleId="43">
    <w:name w:val="Основной текст (4) + Курсив3"/>
    <w:basedOn w:val="4"/>
    <w:uiPriority w:val="99"/>
    <w:rsid w:val="000E2A28"/>
    <w:rPr>
      <w:rFonts w:ascii="Times New Roman" w:hAnsi="Times New Roman" w:cs="Times New Roman"/>
      <w:i/>
      <w:iCs/>
      <w:sz w:val="26"/>
      <w:szCs w:val="26"/>
      <w:shd w:val="clear" w:color="auto" w:fill="FFFFFF"/>
    </w:rPr>
  </w:style>
  <w:style w:type="paragraph" w:customStyle="1" w:styleId="41">
    <w:name w:val="Основной текст (4)1"/>
    <w:basedOn w:val="a0"/>
    <w:link w:val="4"/>
    <w:uiPriority w:val="99"/>
    <w:rsid w:val="000E2A28"/>
    <w:pPr>
      <w:shd w:val="clear" w:color="auto" w:fill="FFFFFF"/>
      <w:spacing w:after="0" w:line="322" w:lineRule="exact"/>
    </w:pPr>
    <w:rPr>
      <w:sz w:val="26"/>
      <w:szCs w:val="26"/>
    </w:rPr>
  </w:style>
  <w:style w:type="character" w:styleId="af0">
    <w:name w:val="page number"/>
    <w:basedOn w:val="a1"/>
    <w:uiPriority w:val="99"/>
    <w:rsid w:val="0053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307122">
      <w:marLeft w:val="0"/>
      <w:marRight w:val="0"/>
      <w:marTop w:val="0"/>
      <w:marBottom w:val="0"/>
      <w:divBdr>
        <w:top w:val="none" w:sz="0" w:space="0" w:color="auto"/>
        <w:left w:val="none" w:sz="0" w:space="0" w:color="auto"/>
        <w:bottom w:val="none" w:sz="0" w:space="0" w:color="auto"/>
        <w:right w:val="none" w:sz="0" w:space="0" w:color="auto"/>
      </w:divBdr>
    </w:div>
    <w:div w:id="16603071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hyperlink" Target="http://citaty.su/kratkaya-biografiya-evkli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1118</TotalTime>
  <Pages>12</Pages>
  <Words>2533</Words>
  <Characters>14442</Characters>
  <Application>Microsoft Office Word</Application>
  <DocSecurity>0</DocSecurity>
  <Lines>120</Lines>
  <Paragraphs>33</Paragraphs>
  <ScaleCrop>false</ScaleCrop>
  <Company>Microsoft</Company>
  <LinksUpToDate>false</LinksUpToDate>
  <CharactersWithSpaces>16942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Сирина И. Мухаметзанова</cp:lastModifiedBy>
  <cp:revision>27</cp:revision>
  <dcterms:created xsi:type="dcterms:W3CDTF">2016-11-04T12:03:00Z</dcterms:created>
  <dcterms:modified xsi:type="dcterms:W3CDTF">2017-03-14T11:01:00Z</dcterms:modified>
</cp:coreProperties>
</file>