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B3C" w:rsidRDefault="00246B3C" w:rsidP="00812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246B3C" w:rsidRPr="00202EFB" w:rsidRDefault="00246B3C" w:rsidP="00812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81225E">
        <w:rPr>
          <w:rFonts w:ascii="Times New Roman" w:hAnsi="Times New Roman" w:cs="Times New Roman"/>
          <w:sz w:val="28"/>
          <w:szCs w:val="28"/>
        </w:rPr>
        <w:t>Уро</w:t>
      </w:r>
      <w:r>
        <w:rPr>
          <w:rFonts w:ascii="Times New Roman" w:hAnsi="Times New Roman" w:cs="Times New Roman"/>
          <w:sz w:val="28"/>
          <w:szCs w:val="28"/>
        </w:rPr>
        <w:t>ки географии в современном мире</w:t>
      </w:r>
    </w:p>
    <w:p w:rsidR="00246B3C" w:rsidRPr="00202EFB" w:rsidRDefault="00246B3C" w:rsidP="0081225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02EFB">
        <w:rPr>
          <w:rFonts w:ascii="Times New Roman" w:hAnsi="Times New Roman" w:cs="Times New Roman"/>
          <w:b/>
          <w:bCs/>
          <w:sz w:val="28"/>
          <w:szCs w:val="28"/>
        </w:rPr>
        <w:t>Нина Л</w:t>
      </w:r>
      <w:r w:rsidRPr="00202EFB">
        <w:rPr>
          <w:rFonts w:ascii="Times New Roman" w:hAnsi="Times New Roman" w:cs="Times New Roman"/>
          <w:b/>
          <w:bCs/>
          <w:sz w:val="28"/>
          <w:szCs w:val="28"/>
          <w:lang w:val="tt-RU"/>
        </w:rPr>
        <w:t>ЫЧАГИНА</w:t>
      </w:r>
      <w:r w:rsidRPr="00202EFB">
        <w:rPr>
          <w:rFonts w:ascii="Times New Roman" w:hAnsi="Times New Roman" w:cs="Times New Roman"/>
          <w:b/>
          <w:bCs/>
          <w:sz w:val="28"/>
          <w:szCs w:val="28"/>
        </w:rPr>
        <w:t>,</w:t>
      </w:r>
    </w:p>
    <w:p w:rsidR="00246B3C" w:rsidRPr="00202EFB" w:rsidRDefault="00246B3C" w:rsidP="0081225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02EFB">
        <w:rPr>
          <w:rFonts w:ascii="Times New Roman" w:hAnsi="Times New Roman" w:cs="Times New Roman"/>
          <w:i/>
          <w:iCs/>
          <w:sz w:val="28"/>
          <w:szCs w:val="28"/>
          <w:lang w:val="tt-RU"/>
        </w:rPr>
        <w:t>з</w:t>
      </w:r>
      <w:r w:rsidRPr="00202EFB">
        <w:rPr>
          <w:rFonts w:ascii="Times New Roman" w:hAnsi="Times New Roman" w:cs="Times New Roman"/>
          <w:i/>
          <w:iCs/>
          <w:sz w:val="28"/>
          <w:szCs w:val="28"/>
        </w:rPr>
        <w:t>аместитель директора по учебно-методической работе,</w:t>
      </w:r>
    </w:p>
    <w:p w:rsidR="00246B3C" w:rsidRPr="0081225E" w:rsidRDefault="00246B3C" w:rsidP="0081225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02EF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02EFB">
        <w:rPr>
          <w:rFonts w:ascii="Times New Roman" w:hAnsi="Times New Roman" w:cs="Times New Roman"/>
          <w:i/>
          <w:iCs/>
          <w:sz w:val="28"/>
          <w:szCs w:val="28"/>
          <w:lang w:val="tt-RU"/>
        </w:rPr>
        <w:t>у</w:t>
      </w:r>
      <w:r w:rsidRPr="00202EFB">
        <w:rPr>
          <w:rFonts w:ascii="Times New Roman" w:hAnsi="Times New Roman" w:cs="Times New Roman"/>
          <w:i/>
          <w:iCs/>
          <w:sz w:val="28"/>
          <w:szCs w:val="28"/>
        </w:rPr>
        <w:t>читель географии в  средней школы №39  г.Казани</w:t>
      </w:r>
    </w:p>
    <w:p w:rsidR="00246B3C" w:rsidRPr="0081225E" w:rsidRDefault="00246B3C" w:rsidP="00812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География – </w:t>
      </w:r>
      <w:r w:rsidRPr="0081225E">
        <w:rPr>
          <w:rFonts w:ascii="Times New Roman" w:hAnsi="Times New Roman" w:cs="Times New Roman"/>
          <w:sz w:val="28"/>
          <w:szCs w:val="28"/>
        </w:rPr>
        <w:t xml:space="preserve">наука интересная, </w:t>
      </w:r>
      <w:r>
        <w:rPr>
          <w:rFonts w:ascii="Times New Roman" w:hAnsi="Times New Roman" w:cs="Times New Roman"/>
          <w:sz w:val="28"/>
          <w:szCs w:val="28"/>
        </w:rPr>
        <w:t>занимательная. В  нашей школе</w:t>
      </w:r>
      <w:r w:rsidRPr="0081225E">
        <w:rPr>
          <w:rFonts w:ascii="Times New Roman" w:hAnsi="Times New Roman" w:cs="Times New Roman"/>
          <w:sz w:val="28"/>
          <w:szCs w:val="28"/>
        </w:rPr>
        <w:t xml:space="preserve"> уроки географии проходят увлекательно,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225E">
        <w:rPr>
          <w:rFonts w:ascii="Times New Roman" w:hAnsi="Times New Roman" w:cs="Times New Roman"/>
          <w:sz w:val="28"/>
          <w:szCs w:val="28"/>
        </w:rPr>
        <w:t xml:space="preserve">я стараюсь на своих уроках  приводить детям интересные факты, рассказывать о малоизведанных красотах природы, вовлекать учащихся  в творческую поисково-исследовательскую деятельность. </w:t>
      </w:r>
    </w:p>
    <w:p w:rsidR="00246B3C" w:rsidRPr="0081225E" w:rsidRDefault="00246B3C" w:rsidP="00812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25E">
        <w:rPr>
          <w:rFonts w:ascii="Times New Roman" w:hAnsi="Times New Roman" w:cs="Times New Roman"/>
          <w:sz w:val="28"/>
          <w:szCs w:val="28"/>
        </w:rPr>
        <w:t xml:space="preserve">Мои учащиеся, Данила Кирпичников, Антоний </w:t>
      </w:r>
      <w:r>
        <w:rPr>
          <w:rFonts w:ascii="Times New Roman" w:hAnsi="Times New Roman" w:cs="Times New Roman"/>
          <w:sz w:val="28"/>
          <w:szCs w:val="28"/>
        </w:rPr>
        <w:t>Свердруп</w:t>
      </w:r>
      <w:r w:rsidRPr="0081225E">
        <w:rPr>
          <w:rFonts w:ascii="Times New Roman" w:hAnsi="Times New Roman" w:cs="Times New Roman"/>
          <w:sz w:val="28"/>
          <w:szCs w:val="28"/>
        </w:rPr>
        <w:t>, Артур Янбеков, Лидия Кулагина приняли участие в ежегодном школьном научном конкурсе «День науки в школе №39», по результатам которого работы учащихся были опубликова</w:t>
      </w:r>
      <w:r>
        <w:rPr>
          <w:rFonts w:ascii="Times New Roman" w:hAnsi="Times New Roman" w:cs="Times New Roman"/>
          <w:sz w:val="28"/>
          <w:szCs w:val="28"/>
        </w:rPr>
        <w:t>ны в сборнике. День науки –</w:t>
      </w:r>
      <w:r w:rsidRPr="0081225E">
        <w:rPr>
          <w:rFonts w:ascii="Times New Roman" w:hAnsi="Times New Roman" w:cs="Times New Roman"/>
          <w:sz w:val="28"/>
          <w:szCs w:val="28"/>
        </w:rPr>
        <w:t xml:space="preserve"> уникальное мероприятие, помогающее вовлечь учащихся в поисково-исследовательскую работу, увеличить их творческий потенциал, вдохновить на создание серьезных научных исследований. Темы работ основаны на отрывках наиболее интересны</w:t>
      </w:r>
      <w:r>
        <w:rPr>
          <w:rFonts w:ascii="Times New Roman" w:hAnsi="Times New Roman" w:cs="Times New Roman"/>
          <w:sz w:val="28"/>
          <w:szCs w:val="28"/>
        </w:rPr>
        <w:t>х школьных уроков по географии</w:t>
      </w:r>
      <w:r w:rsidRPr="0081225E">
        <w:rPr>
          <w:rFonts w:ascii="Times New Roman" w:hAnsi="Times New Roman" w:cs="Times New Roman"/>
          <w:sz w:val="28"/>
          <w:szCs w:val="28"/>
        </w:rPr>
        <w:t xml:space="preserve"> « Изучение ландшафта в микрорайоне школы</w:t>
      </w:r>
      <w:r>
        <w:rPr>
          <w:rFonts w:ascii="Times New Roman" w:hAnsi="Times New Roman" w:cs="Times New Roman"/>
          <w:sz w:val="28"/>
          <w:szCs w:val="28"/>
        </w:rPr>
        <w:t xml:space="preserve"> №39»</w:t>
      </w:r>
      <w:r w:rsidRPr="00812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81225E">
        <w:rPr>
          <w:rFonts w:ascii="Times New Roman" w:hAnsi="Times New Roman" w:cs="Times New Roman"/>
          <w:sz w:val="28"/>
          <w:szCs w:val="28"/>
        </w:rPr>
        <w:t>Данила Кирпичников,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202E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кл.)</w:t>
      </w:r>
      <w:r w:rsidRPr="0081225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225E">
        <w:rPr>
          <w:rFonts w:ascii="Times New Roman" w:hAnsi="Times New Roman" w:cs="Times New Roman"/>
          <w:sz w:val="28"/>
          <w:szCs w:val="28"/>
        </w:rPr>
        <w:t>«Создадим картину мира вместе: посткроссинг, как способ об</w:t>
      </w:r>
      <w:r>
        <w:rPr>
          <w:rFonts w:ascii="Times New Roman" w:hAnsi="Times New Roman" w:cs="Times New Roman"/>
          <w:sz w:val="28"/>
          <w:szCs w:val="28"/>
        </w:rPr>
        <w:t xml:space="preserve">ъединения людей со всего мира» </w:t>
      </w:r>
      <w:r w:rsidRPr="00812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81225E">
        <w:rPr>
          <w:rFonts w:ascii="Times New Roman" w:hAnsi="Times New Roman" w:cs="Times New Roman"/>
          <w:sz w:val="28"/>
          <w:szCs w:val="28"/>
        </w:rPr>
        <w:t>Лидия Кулагина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IX</w:t>
      </w:r>
      <w:r>
        <w:rPr>
          <w:rFonts w:ascii="Times New Roman" w:hAnsi="Times New Roman" w:cs="Times New Roman"/>
          <w:sz w:val="28"/>
          <w:szCs w:val="28"/>
        </w:rPr>
        <w:t xml:space="preserve"> кл.), «Путешествие во времени» </w:t>
      </w:r>
      <w:r w:rsidRPr="00812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81225E">
        <w:rPr>
          <w:rFonts w:ascii="Times New Roman" w:hAnsi="Times New Roman" w:cs="Times New Roman"/>
          <w:sz w:val="28"/>
          <w:szCs w:val="28"/>
        </w:rPr>
        <w:t>Антоний Свердруп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sz w:val="28"/>
          <w:szCs w:val="28"/>
        </w:rPr>
        <w:t xml:space="preserve"> кл.)</w:t>
      </w:r>
      <w:r w:rsidRPr="0081225E">
        <w:rPr>
          <w:rFonts w:ascii="Times New Roman" w:hAnsi="Times New Roman" w:cs="Times New Roman"/>
          <w:sz w:val="28"/>
          <w:szCs w:val="28"/>
        </w:rPr>
        <w:t>, «</w:t>
      </w:r>
      <w:r>
        <w:rPr>
          <w:rFonts w:ascii="Times New Roman" w:hAnsi="Times New Roman" w:cs="Times New Roman"/>
          <w:sz w:val="28"/>
          <w:szCs w:val="28"/>
        </w:rPr>
        <w:t>История в интерактивных картах»</w:t>
      </w:r>
      <w:r w:rsidRPr="00812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81225E">
        <w:rPr>
          <w:rFonts w:ascii="Times New Roman" w:hAnsi="Times New Roman" w:cs="Times New Roman"/>
          <w:sz w:val="28"/>
          <w:szCs w:val="28"/>
        </w:rPr>
        <w:t>Артур Янбеков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кл)</w:t>
      </w:r>
      <w:r w:rsidRPr="0081225E">
        <w:rPr>
          <w:rFonts w:ascii="Times New Roman" w:hAnsi="Times New Roman" w:cs="Times New Roman"/>
          <w:sz w:val="28"/>
          <w:szCs w:val="28"/>
        </w:rPr>
        <w:t>.  Учащимися были проведены серьезнейшие исследования в данных областях знаний, поэтому творческие работы данных учащихся могут быть использованы на уроках географии, при составлении методического пособия по географии; они имеют научную значимость.</w:t>
      </w:r>
    </w:p>
    <w:p w:rsidR="00246B3C" w:rsidRPr="0081225E" w:rsidRDefault="00246B3C" w:rsidP="00812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2015 году праздновали</w:t>
      </w:r>
      <w:r w:rsidRPr="0081225E">
        <w:rPr>
          <w:rFonts w:ascii="Times New Roman" w:hAnsi="Times New Roman" w:cs="Times New Roman"/>
          <w:sz w:val="28"/>
          <w:szCs w:val="28"/>
        </w:rPr>
        <w:t xml:space="preserve"> 70-летие  Победы  в Великой Отечественной войне</w:t>
      </w:r>
      <w:r>
        <w:rPr>
          <w:rFonts w:ascii="Times New Roman" w:hAnsi="Times New Roman" w:cs="Times New Roman"/>
          <w:sz w:val="28"/>
          <w:szCs w:val="28"/>
        </w:rPr>
        <w:t>. Эта дата очень важна для нас –</w:t>
      </w:r>
      <w:r w:rsidRPr="0081225E">
        <w:rPr>
          <w:rFonts w:ascii="Times New Roman" w:hAnsi="Times New Roman" w:cs="Times New Roman"/>
          <w:sz w:val="28"/>
          <w:szCs w:val="28"/>
        </w:rPr>
        <w:t xml:space="preserve"> потомков. Наиболее актуальны становятся знания о своей стране и ее истории. Своими работами учащиеся вложили свой вклад в многовековую научную историю Татарстана. Так, Артур Янбеков написал методическое пособие по географии и создал интерактивные карты. Данное пособие  может быть использовано для инклюзивного  образования. В эпоху информационных технологий  интерактивные карт</w:t>
      </w:r>
      <w:r>
        <w:rPr>
          <w:rFonts w:ascii="Times New Roman" w:hAnsi="Times New Roman" w:cs="Times New Roman"/>
          <w:sz w:val="28"/>
          <w:szCs w:val="28"/>
        </w:rPr>
        <w:t>ы являются ценными помощниками. Б</w:t>
      </w:r>
      <w:r w:rsidRPr="0081225E">
        <w:rPr>
          <w:rFonts w:ascii="Times New Roman" w:hAnsi="Times New Roman" w:cs="Times New Roman"/>
          <w:sz w:val="28"/>
          <w:szCs w:val="28"/>
        </w:rPr>
        <w:t>лагодаря им неживой ландшафт буквально оживает, что облегчает  восприятие  географии.</w:t>
      </w:r>
    </w:p>
    <w:p w:rsidR="00246B3C" w:rsidRPr="0081225E" w:rsidRDefault="00246B3C" w:rsidP="00812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25E">
        <w:rPr>
          <w:rFonts w:ascii="Times New Roman" w:hAnsi="Times New Roman" w:cs="Times New Roman"/>
          <w:sz w:val="28"/>
          <w:szCs w:val="28"/>
        </w:rPr>
        <w:t xml:space="preserve"> Таким образом, можно сдела</w:t>
      </w:r>
      <w:r>
        <w:rPr>
          <w:rFonts w:ascii="Times New Roman" w:hAnsi="Times New Roman" w:cs="Times New Roman"/>
          <w:sz w:val="28"/>
          <w:szCs w:val="28"/>
        </w:rPr>
        <w:t>ть вывод, что  в  нашей школе</w:t>
      </w:r>
      <w:r w:rsidRPr="0081225E">
        <w:rPr>
          <w:rFonts w:ascii="Times New Roman" w:hAnsi="Times New Roman" w:cs="Times New Roman"/>
          <w:sz w:val="28"/>
          <w:szCs w:val="28"/>
        </w:rPr>
        <w:t xml:space="preserve"> одаренные дети увлеченно занимаются географией. Моя задача, как учителя географии, состоит в том, чтобы помочь детям раскрыть их творческий потенциал и направить к приобретению и распространению научных знаний по географии.</w:t>
      </w:r>
    </w:p>
    <w:p w:rsidR="00246B3C" w:rsidRPr="0081225E" w:rsidRDefault="00246B3C" w:rsidP="00812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B3C" w:rsidRPr="0081225E" w:rsidRDefault="00246B3C" w:rsidP="00812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B3C" w:rsidRPr="0081225E" w:rsidRDefault="00246B3C" w:rsidP="00812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B3C" w:rsidRPr="0081225E" w:rsidRDefault="00246B3C" w:rsidP="00812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B3C" w:rsidRPr="0081225E" w:rsidRDefault="00246B3C" w:rsidP="00812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B3C" w:rsidRPr="0081225E" w:rsidRDefault="00246B3C" w:rsidP="00812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B3C" w:rsidRPr="0081225E" w:rsidRDefault="00246B3C" w:rsidP="00812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B3C" w:rsidRPr="0081225E" w:rsidRDefault="00246B3C" w:rsidP="00812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B3C" w:rsidRPr="0081225E" w:rsidRDefault="00246B3C" w:rsidP="00812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B3C" w:rsidRPr="009F23F2" w:rsidRDefault="00246B3C" w:rsidP="009F23F2">
      <w:pPr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</w: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70.8pt;margin-top:14.25pt;width:390.7pt;height:381.6pt;z-index:251656704;visibility:visible;mso-position-horizontal-relative:text;mso-position-vertical-relative:text">
            <v:imagedata r:id="rId6" o:title=""/>
            <o:lock v:ext="edit" aspectratio="f"/>
            <w10:wrap type="square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23F2">
        <w:rPr>
          <w:rFonts w:ascii="Times New Roman CYR" w:hAnsi="Times New Roman CYR" w:cs="Times New Roman CYR"/>
          <w:b/>
          <w:bCs/>
          <w:sz w:val="28"/>
          <w:szCs w:val="28"/>
        </w:rPr>
        <w:t xml:space="preserve">Данила Кирпичников, </w:t>
      </w:r>
      <w:r w:rsidRPr="009F23F2">
        <w:rPr>
          <w:rFonts w:ascii="Times New Roman CYR" w:hAnsi="Times New Roman CYR" w:cs="Times New Roman CYR"/>
          <w:b/>
          <w:bCs/>
          <w:sz w:val="28"/>
          <w:szCs w:val="28"/>
          <w:lang w:val="en-US"/>
        </w:rPr>
        <w:t>IX</w:t>
      </w:r>
      <w:r w:rsidRPr="009F23F2">
        <w:rPr>
          <w:rFonts w:ascii="Times New Roman CYR" w:hAnsi="Times New Roman CYR" w:cs="Times New Roman CYR"/>
          <w:b/>
          <w:bCs/>
          <w:sz w:val="28"/>
          <w:szCs w:val="28"/>
        </w:rPr>
        <w:t xml:space="preserve"> класс.</w:t>
      </w:r>
    </w:p>
    <w:p w:rsidR="00246B3C" w:rsidRPr="0081225E" w:rsidRDefault="00246B3C" w:rsidP="0081225E">
      <w:pPr>
        <w:tabs>
          <w:tab w:val="left" w:pos="720"/>
          <w:tab w:val="left" w:pos="2126"/>
          <w:tab w:val="left" w:pos="3402"/>
          <w:tab w:val="left" w:pos="4536"/>
          <w:tab w:val="left" w:pos="5670"/>
          <w:tab w:val="left" w:pos="6804"/>
          <w:tab w:val="left" w:pos="7938"/>
        </w:tabs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81225E">
        <w:rPr>
          <w:rFonts w:ascii="Times New Roman CYR" w:hAnsi="Times New Roman CYR" w:cs="Times New Roman CYR"/>
          <w:sz w:val="28"/>
          <w:szCs w:val="28"/>
        </w:rPr>
        <w:t>Горо</w:t>
      </w:r>
      <w:r>
        <w:rPr>
          <w:rFonts w:ascii="Times New Roman CYR" w:hAnsi="Times New Roman CYR" w:cs="Times New Roman CYR"/>
          <w:sz w:val="28"/>
          <w:szCs w:val="28"/>
        </w:rPr>
        <w:t>д Казань заложен на семи холмах</w:t>
      </w:r>
      <w:r w:rsidRPr="0081225E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81225E">
        <w:rPr>
          <w:rFonts w:ascii="Times New Roman CYR" w:hAnsi="Times New Roman CYR" w:cs="Times New Roman CYR"/>
          <w:sz w:val="28"/>
          <w:szCs w:val="28"/>
        </w:rPr>
        <w:t>и заселение  его началось как раз с этих холмов.</w:t>
      </w:r>
    </w:p>
    <w:p w:rsidR="00246B3C" w:rsidRPr="0081225E" w:rsidRDefault="00246B3C" w:rsidP="0081225E">
      <w:pPr>
        <w:tabs>
          <w:tab w:val="left" w:pos="720"/>
          <w:tab w:val="left" w:pos="2126"/>
          <w:tab w:val="left" w:pos="3402"/>
          <w:tab w:val="left" w:pos="4536"/>
          <w:tab w:val="left" w:pos="5670"/>
          <w:tab w:val="left" w:pos="6804"/>
          <w:tab w:val="left" w:pos="7938"/>
        </w:tabs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Кремлевский холм – </w:t>
      </w:r>
      <w:r w:rsidRPr="0081225E">
        <w:rPr>
          <w:rFonts w:ascii="Times New Roman CYR" w:hAnsi="Times New Roman CYR" w:cs="Times New Roman CYR"/>
          <w:sz w:val="28"/>
          <w:szCs w:val="28"/>
        </w:rPr>
        <w:t>первый холм Казани,он расположен на коренной террасе левого берега Казанки.</w:t>
      </w:r>
    </w:p>
    <w:p w:rsidR="00246B3C" w:rsidRPr="0081225E" w:rsidRDefault="00246B3C" w:rsidP="0081225E">
      <w:pPr>
        <w:tabs>
          <w:tab w:val="left" w:pos="720"/>
          <w:tab w:val="left" w:pos="2126"/>
          <w:tab w:val="left" w:pos="3402"/>
          <w:tab w:val="left" w:pos="4536"/>
          <w:tab w:val="left" w:pos="5670"/>
          <w:tab w:val="left" w:pos="6804"/>
          <w:tab w:val="left" w:pos="7938"/>
        </w:tabs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81225E">
        <w:rPr>
          <w:rFonts w:ascii="Times New Roman CYR" w:hAnsi="Times New Roman CYR" w:cs="Times New Roman CYR"/>
          <w:sz w:val="28"/>
          <w:szCs w:val="28"/>
        </w:rPr>
        <w:t xml:space="preserve"> Казанский Кремль был построен как форпост Волжской Булгарии.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81225E">
        <w:rPr>
          <w:rFonts w:ascii="Times New Roman CYR" w:hAnsi="Times New Roman CYR" w:cs="Times New Roman CYR"/>
          <w:sz w:val="28"/>
          <w:szCs w:val="28"/>
        </w:rPr>
        <w:t xml:space="preserve">Улица Япеева, где расположена моя школа, находится на первом </w:t>
      </w:r>
      <w:r>
        <w:rPr>
          <w:rFonts w:ascii="Times New Roman CYR" w:hAnsi="Times New Roman CYR" w:cs="Times New Roman CYR"/>
          <w:sz w:val="28"/>
          <w:szCs w:val="28"/>
        </w:rPr>
        <w:t xml:space="preserve"> Кремлевском холме</w:t>
      </w:r>
      <w:r w:rsidRPr="0081225E">
        <w:rPr>
          <w:rFonts w:ascii="Times New Roman CYR" w:hAnsi="Times New Roman CYR" w:cs="Times New Roman CYR"/>
          <w:sz w:val="28"/>
          <w:szCs w:val="28"/>
        </w:rPr>
        <w:t>.</w:t>
      </w:r>
    </w:p>
    <w:p w:rsidR="00246B3C" w:rsidRPr="0081225E" w:rsidRDefault="00246B3C" w:rsidP="0081225E">
      <w:pPr>
        <w:tabs>
          <w:tab w:val="left" w:pos="720"/>
          <w:tab w:val="left" w:pos="2126"/>
          <w:tab w:val="left" w:pos="3402"/>
          <w:tab w:val="left" w:pos="4536"/>
          <w:tab w:val="left" w:pos="5670"/>
          <w:tab w:val="left" w:pos="6804"/>
          <w:tab w:val="left" w:pos="7938"/>
        </w:tabs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</w:rPr>
        <w:pict>
          <v:shape id="Рисунок 2" o:spid="_x0000_s1027" type="#_x0000_t75" style="position:absolute;left:0;text-align:left;margin-left:-334.3pt;margin-top:86.15pt;width:320.15pt;height:307.7pt;z-index:251655680;visibility:visible">
            <v:imagedata r:id="rId7" o:title=""/>
            <o:lock v:ext="edit" aspectratio="f"/>
            <w10:wrap type="square"/>
          </v:shape>
        </w:pict>
      </w:r>
      <w:r w:rsidRPr="009F23F2">
        <w:rPr>
          <w:rFonts w:ascii="Times New Roman CYR" w:hAnsi="Times New Roman CYR" w:cs="Times New Roman CYR"/>
          <w:b/>
          <w:bCs/>
          <w:sz w:val="28"/>
          <w:szCs w:val="28"/>
        </w:rPr>
        <w:t>Цель работы.</w:t>
      </w:r>
      <w:r>
        <w:rPr>
          <w:rFonts w:ascii="Times New Roman CYR" w:hAnsi="Times New Roman CYR" w:cs="Times New Roman CYR"/>
          <w:sz w:val="28"/>
          <w:szCs w:val="28"/>
        </w:rPr>
        <w:t xml:space="preserve"> П</w:t>
      </w:r>
      <w:r w:rsidRPr="0081225E">
        <w:rPr>
          <w:rFonts w:ascii="Times New Roman CYR" w:hAnsi="Times New Roman CYR" w:cs="Times New Roman CYR"/>
          <w:sz w:val="28"/>
          <w:szCs w:val="28"/>
        </w:rPr>
        <w:t xml:space="preserve">оказать, как осваивался Кремлевский холм. Изменения  ландшафта, рельефа Кремлёвского холма, Старого городища и изменения , вызванные антропогенным влиянием. Сохранение природно-исторических памятников. </w:t>
      </w:r>
    </w:p>
    <w:p w:rsidR="00246B3C" w:rsidRPr="0081225E" w:rsidRDefault="00246B3C" w:rsidP="00812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B3C" w:rsidRPr="0081225E" w:rsidRDefault="00246B3C" w:rsidP="00812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B3C" w:rsidRPr="0081225E" w:rsidRDefault="00246B3C" w:rsidP="00812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B3C" w:rsidRPr="0081225E" w:rsidRDefault="00246B3C" w:rsidP="00812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B3C" w:rsidRPr="0081225E" w:rsidRDefault="00246B3C" w:rsidP="00812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B3C" w:rsidRPr="0081225E" w:rsidRDefault="00246B3C" w:rsidP="00812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B3C" w:rsidRPr="009F23F2" w:rsidRDefault="00246B3C" w:rsidP="0081225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F23F2">
        <w:rPr>
          <w:rFonts w:ascii="Times New Roman" w:hAnsi="Times New Roman" w:cs="Times New Roman"/>
          <w:b/>
          <w:bCs/>
          <w:sz w:val="28"/>
          <w:szCs w:val="28"/>
        </w:rPr>
        <w:t xml:space="preserve">Артур Янбеков, </w:t>
      </w:r>
      <w:r w:rsidRPr="009F23F2">
        <w:rPr>
          <w:rFonts w:ascii="Times New Roman" w:hAnsi="Times New Roman" w:cs="Times New Roman"/>
          <w:b/>
          <w:bCs/>
          <w:sz w:val="28"/>
          <w:szCs w:val="28"/>
          <w:lang w:val="en-US"/>
        </w:rPr>
        <w:t>X</w:t>
      </w:r>
      <w:r w:rsidRPr="009F23F2">
        <w:rPr>
          <w:rFonts w:ascii="Times New Roman" w:hAnsi="Times New Roman" w:cs="Times New Roman"/>
          <w:b/>
          <w:bCs/>
          <w:sz w:val="28"/>
          <w:szCs w:val="28"/>
        </w:rPr>
        <w:t xml:space="preserve"> класс.</w:t>
      </w:r>
    </w:p>
    <w:p w:rsidR="00246B3C" w:rsidRPr="0081225E" w:rsidRDefault="00246B3C" w:rsidP="00812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«История Второй м</w:t>
      </w:r>
      <w:r w:rsidRPr="0081225E">
        <w:rPr>
          <w:rFonts w:ascii="Times New Roman" w:hAnsi="Times New Roman" w:cs="Times New Roman"/>
          <w:sz w:val="28"/>
          <w:szCs w:val="28"/>
        </w:rPr>
        <w:t>ировой в картах»</w:t>
      </w:r>
    </w:p>
    <w:p w:rsidR="00246B3C" w:rsidRPr="0081225E" w:rsidRDefault="00246B3C" w:rsidP="00812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25E">
        <w:rPr>
          <w:rFonts w:ascii="Times New Roman" w:hAnsi="Times New Roman" w:cs="Times New Roman"/>
          <w:noProof/>
          <w:sz w:val="28"/>
          <w:szCs w:val="28"/>
        </w:rPr>
        <w:pict>
          <v:shape id="Рисунок 3" o:spid="_x0000_i1025" type="#_x0000_t75" style="width:395.25pt;height:302.25pt;visibility:visible">
            <v:imagedata r:id="rId8" o:title=""/>
            <o:lock v:ext="edit" aspectratio="f"/>
          </v:shape>
        </w:pict>
      </w:r>
      <w:r w:rsidRPr="0081225E">
        <w:rPr>
          <w:rFonts w:ascii="Times New Roman" w:hAnsi="Times New Roman" w:cs="Times New Roman"/>
          <w:noProof/>
          <w:sz w:val="28"/>
          <w:szCs w:val="28"/>
        </w:rPr>
        <w:pict>
          <v:shape id="Рисунок 4" o:spid="_x0000_i1026" type="#_x0000_t75" style="width:393.75pt;height:304.5pt;visibility:visible">
            <v:imagedata r:id="rId9" o:title=""/>
            <o:lock v:ext="edit" aspectratio="f"/>
          </v:shape>
        </w:pict>
      </w:r>
    </w:p>
    <w:p w:rsidR="00246B3C" w:rsidRPr="0081225E" w:rsidRDefault="00246B3C" w:rsidP="00812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B3C" w:rsidRPr="009F23F2" w:rsidRDefault="00246B3C" w:rsidP="0081225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D0D0D"/>
          <w:sz w:val="28"/>
          <w:szCs w:val="28"/>
        </w:rPr>
      </w:pPr>
      <w:r w:rsidRPr="009F23F2"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Лидия Кулагина, </w:t>
      </w:r>
      <w:r w:rsidRPr="009F23F2">
        <w:rPr>
          <w:rFonts w:ascii="Times New Roman" w:hAnsi="Times New Roman" w:cs="Times New Roman"/>
          <w:b/>
          <w:bCs/>
          <w:color w:val="0D0D0D"/>
          <w:sz w:val="28"/>
          <w:szCs w:val="28"/>
          <w:lang w:val="en-US"/>
        </w:rPr>
        <w:t>IX</w:t>
      </w:r>
      <w:r w:rsidRPr="009F23F2">
        <w:rPr>
          <w:rFonts w:ascii="Times New Roman" w:hAnsi="Times New Roman" w:cs="Times New Roman"/>
          <w:b/>
          <w:bCs/>
          <w:color w:val="0D0D0D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b/>
          <w:bCs/>
          <w:color w:val="0D0D0D"/>
          <w:sz w:val="28"/>
          <w:szCs w:val="28"/>
        </w:rPr>
        <w:t>.</w:t>
      </w:r>
    </w:p>
    <w:p w:rsidR="00246B3C" w:rsidRPr="0081225E" w:rsidRDefault="00246B3C" w:rsidP="0081225E">
      <w:pPr>
        <w:spacing w:after="0"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noProof/>
        </w:rPr>
        <w:pict>
          <v:shape id="Рисунок 5" o:spid="_x0000_s1028" type="#_x0000_t75" style="position:absolute;left:0;text-align:left;margin-left:24.6pt;margin-top:109.25pt;width:437.3pt;height:308.65pt;z-index:251657728;visibility:visible">
            <v:imagedata r:id="rId10" o:title=""/>
            <o:lock v:ext="edit" aspectratio="f"/>
            <w10:wrap type="square"/>
          </v:shape>
        </w:pict>
      </w:r>
      <w:r w:rsidRPr="0081225E">
        <w:rPr>
          <w:rFonts w:ascii="Times New Roman" w:hAnsi="Times New Roman" w:cs="Times New Roman"/>
          <w:color w:val="0D0D0D"/>
          <w:sz w:val="28"/>
          <w:szCs w:val="28"/>
        </w:rPr>
        <w:t xml:space="preserve">В век всеобщей компьютеризации люди все меньше пишут друг другу бумажные письма, перестали отправлять перед праздниками поздравительные открытки и телеграммы... </w:t>
      </w:r>
      <w:r w:rsidRPr="0081225E">
        <w:rPr>
          <w:rStyle w:val="Strong"/>
          <w:rFonts w:ascii="Times New Roman" w:hAnsi="Times New Roman" w:cs="Times New Roman"/>
          <w:b w:val="0"/>
          <w:bCs w:val="0"/>
          <w:color w:val="0D0D0D"/>
          <w:sz w:val="28"/>
          <w:szCs w:val="28"/>
        </w:rPr>
        <w:t>А в это время мир захватило массово распространяющееся увлечение обменом открытками, благодаря проекту «посткроссинг»!</w:t>
      </w:r>
      <w:r w:rsidRPr="0081225E">
        <w:rPr>
          <w:rFonts w:ascii="Times New Roman" w:hAnsi="Times New Roman" w:cs="Times New Roman"/>
          <w:color w:val="0D0D0D"/>
          <w:sz w:val="28"/>
          <w:szCs w:val="28"/>
        </w:rPr>
        <w:t xml:space="preserve"> Люди из разных стран, разного возраста, пола, самых разных профессий увлеченно обмениваются открытками и коллекционируют их.</w:t>
      </w:r>
    </w:p>
    <w:p w:rsidR="00246B3C" w:rsidRPr="0081225E" w:rsidRDefault="00246B3C" w:rsidP="0081225E">
      <w:pPr>
        <w:spacing w:after="0" w:line="360" w:lineRule="auto"/>
        <w:ind w:firstLine="709"/>
        <w:jc w:val="both"/>
        <w:rPr>
          <w:sz w:val="28"/>
          <w:szCs w:val="28"/>
        </w:rPr>
      </w:pPr>
      <w:r w:rsidRPr="0081225E">
        <w:rPr>
          <w:rFonts w:ascii="Times New Roman" w:hAnsi="Times New Roman" w:cs="Times New Roman"/>
          <w:b/>
          <w:bCs/>
          <w:color w:val="0D0D0D"/>
          <w:sz w:val="28"/>
          <w:szCs w:val="28"/>
        </w:rPr>
        <w:t>Актуальность</w:t>
      </w:r>
      <w:r w:rsidRPr="0081225E">
        <w:rPr>
          <w:rFonts w:ascii="Times New Roman" w:hAnsi="Times New Roman" w:cs="Times New Roman"/>
          <w:color w:val="0D0D0D"/>
          <w:sz w:val="28"/>
          <w:szCs w:val="28"/>
        </w:rPr>
        <w:t xml:space="preserve"> выбранной темы обосновывается возросшим во всем мире интересом к проекту «Посткроссинг». </w:t>
      </w:r>
    </w:p>
    <w:p w:rsidR="00246B3C" w:rsidRPr="0081225E" w:rsidRDefault="00246B3C" w:rsidP="0081225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81225E">
        <w:rPr>
          <w:rFonts w:ascii="Times New Roman" w:hAnsi="Times New Roman" w:cs="Times New Roman"/>
          <w:b/>
          <w:bCs/>
          <w:color w:val="0D0D0D"/>
          <w:sz w:val="28"/>
          <w:szCs w:val="28"/>
        </w:rPr>
        <w:t>Цель работы</w:t>
      </w:r>
      <w:r>
        <w:rPr>
          <w:rFonts w:ascii="Times New Roman" w:hAnsi="Times New Roman" w:cs="Times New Roman"/>
          <w:b/>
          <w:bCs/>
          <w:color w:val="0D0D0D"/>
          <w:sz w:val="28"/>
          <w:szCs w:val="28"/>
        </w:rPr>
        <w:t>.</w:t>
      </w:r>
      <w:r>
        <w:rPr>
          <w:rFonts w:ascii="Times New Roman" w:hAnsi="Times New Roman" w:cs="Times New Roman"/>
          <w:color w:val="0D0D0D"/>
          <w:sz w:val="28"/>
          <w:szCs w:val="28"/>
        </w:rPr>
        <w:t xml:space="preserve"> И</w:t>
      </w:r>
      <w:r w:rsidRPr="0081225E">
        <w:rPr>
          <w:rFonts w:ascii="Times New Roman" w:hAnsi="Times New Roman" w:cs="Times New Roman"/>
          <w:color w:val="0D0D0D"/>
          <w:sz w:val="28"/>
          <w:szCs w:val="28"/>
        </w:rPr>
        <w:t>зучение и  популяризация  проекта «Посткроссинг», как нового вида социального общения между людьми всего мира, проведение сравнительного анализа занятых этим проектом на примере учеников девятых классов моей школы.</w:t>
      </w:r>
    </w:p>
    <w:p w:rsidR="00246B3C" w:rsidRPr="0081225E" w:rsidRDefault="00246B3C" w:rsidP="00812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B3C" w:rsidRPr="0081225E" w:rsidRDefault="00246B3C" w:rsidP="00812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B3C" w:rsidRPr="0081225E" w:rsidRDefault="00246B3C" w:rsidP="00812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B3C" w:rsidRPr="0081225E" w:rsidRDefault="00246B3C" w:rsidP="00812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B3C" w:rsidRPr="0081225E" w:rsidRDefault="00246B3C" w:rsidP="00812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B3C" w:rsidRPr="009F23F2" w:rsidRDefault="00246B3C" w:rsidP="0081225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F23F2">
        <w:rPr>
          <w:rFonts w:ascii="Times New Roman" w:hAnsi="Times New Roman" w:cs="Times New Roman"/>
          <w:b/>
          <w:bCs/>
          <w:sz w:val="28"/>
          <w:szCs w:val="28"/>
        </w:rPr>
        <w:t xml:space="preserve">Антоний Свердруп, </w:t>
      </w:r>
      <w:r w:rsidRPr="009F23F2">
        <w:rPr>
          <w:rFonts w:ascii="Times New Roman" w:hAnsi="Times New Roman" w:cs="Times New Roman"/>
          <w:b/>
          <w:bCs/>
          <w:sz w:val="28"/>
          <w:szCs w:val="28"/>
          <w:lang w:val="en-US"/>
        </w:rPr>
        <w:t>VI</w:t>
      </w:r>
      <w:r w:rsidRPr="009F23F2">
        <w:rPr>
          <w:rFonts w:ascii="Times New Roman" w:hAnsi="Times New Roman" w:cs="Times New Roman"/>
          <w:b/>
          <w:bCs/>
          <w:sz w:val="28"/>
          <w:szCs w:val="28"/>
        </w:rPr>
        <w:t xml:space="preserve"> класс.</w:t>
      </w:r>
    </w:p>
    <w:p w:rsidR="00246B3C" w:rsidRPr="0081225E" w:rsidRDefault="00246B3C" w:rsidP="008122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</w:rPr>
        <w:pict>
          <v:shape id="Рисунок 7" o:spid="_x0000_s1029" type="#_x0000_t75" style="position:absolute;left:0;text-align:left;margin-left:119pt;margin-top:284.65pt;width:383.5pt;height:291.85pt;z-index:251659776;visibility:visible">
            <v:imagedata r:id="rId11" o:title=""/>
            <o:lock v:ext="edit" aspectratio="f"/>
            <w10:wrap type="square"/>
          </v:shape>
        </w:pict>
      </w:r>
      <w:r>
        <w:rPr>
          <w:noProof/>
        </w:rPr>
        <w:pict>
          <v:shape id="Рисунок 6" o:spid="_x0000_s1030" type="#_x0000_t75" style="position:absolute;left:0;text-align:left;margin-left:-45.2pt;margin-top:23pt;width:336.95pt;height:259.7pt;z-index:251658752;visibility:visible">
            <v:imagedata r:id="rId12" o:title=""/>
            <o:lock v:ext="edit" aspectratio="f"/>
            <w10:wrap type="square"/>
          </v:shape>
        </w:pict>
      </w:r>
    </w:p>
    <w:sectPr w:rsidR="00246B3C" w:rsidRPr="0081225E" w:rsidSect="00AE0C85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6B3C" w:rsidRDefault="00246B3C">
      <w:r>
        <w:separator/>
      </w:r>
    </w:p>
  </w:endnote>
  <w:endnote w:type="continuationSeparator" w:id="1">
    <w:p w:rsidR="00246B3C" w:rsidRDefault="00246B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A0002AFF" w:usb1="D00078FB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A0002AFF" w:usb1="D00078FB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B3C" w:rsidRDefault="00246B3C" w:rsidP="00AE34FB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:rsidR="00246B3C" w:rsidRDefault="00246B3C" w:rsidP="0081225E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6B3C" w:rsidRDefault="00246B3C">
      <w:r>
        <w:separator/>
      </w:r>
    </w:p>
  </w:footnote>
  <w:footnote w:type="continuationSeparator" w:id="1">
    <w:p w:rsidR="00246B3C" w:rsidRDefault="00246B3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1DFA"/>
    <w:rsid w:val="00100A91"/>
    <w:rsid w:val="00202EFB"/>
    <w:rsid w:val="00246B3C"/>
    <w:rsid w:val="00412922"/>
    <w:rsid w:val="00507B65"/>
    <w:rsid w:val="005545B1"/>
    <w:rsid w:val="005F315C"/>
    <w:rsid w:val="00647B59"/>
    <w:rsid w:val="00751D40"/>
    <w:rsid w:val="007D42C2"/>
    <w:rsid w:val="0081225E"/>
    <w:rsid w:val="00951DFA"/>
    <w:rsid w:val="009A418B"/>
    <w:rsid w:val="009F23F2"/>
    <w:rsid w:val="00A455FA"/>
    <w:rsid w:val="00AE0C85"/>
    <w:rsid w:val="00AE34FB"/>
    <w:rsid w:val="00B22C30"/>
    <w:rsid w:val="00B651A4"/>
    <w:rsid w:val="00BB6B8D"/>
    <w:rsid w:val="00C909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42C2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12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12922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rsid w:val="00412922"/>
    <w:rPr>
      <w:b/>
      <w:bCs/>
    </w:rPr>
  </w:style>
  <w:style w:type="paragraph" w:styleId="Footer">
    <w:name w:val="footer"/>
    <w:basedOn w:val="Normal"/>
    <w:link w:val="FooterChar"/>
    <w:uiPriority w:val="99"/>
    <w:rsid w:val="0081225E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43882"/>
    <w:rPr>
      <w:rFonts w:cs="Calibri"/>
    </w:rPr>
  </w:style>
  <w:style w:type="character" w:styleId="PageNumber">
    <w:name w:val="page number"/>
    <w:basedOn w:val="DefaultParagraphFont"/>
    <w:uiPriority w:val="99"/>
    <w:rsid w:val="008122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627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40</TotalTime>
  <Pages>6</Pages>
  <Words>572</Words>
  <Characters>3266</Characters>
  <Application>Microsoft Office Outlook</Application>
  <DocSecurity>0</DocSecurity>
  <Lines>0</Lines>
  <Paragraphs>0</Paragraphs>
  <ScaleCrop>false</ScaleCrop>
  <Company>Школа№39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Юрченко</dc:creator>
  <cp:keywords/>
  <dc:description/>
  <cp:lastModifiedBy>User</cp:lastModifiedBy>
  <cp:revision>8</cp:revision>
  <cp:lastPrinted>2015-06-11T11:20:00Z</cp:lastPrinted>
  <dcterms:created xsi:type="dcterms:W3CDTF">2015-06-11T11:21:00Z</dcterms:created>
  <dcterms:modified xsi:type="dcterms:W3CDTF">2015-06-11T13:44:00Z</dcterms:modified>
</cp:coreProperties>
</file>