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3" w:rsidRPr="000659DA" w:rsidRDefault="007E3243" w:rsidP="00EE0205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32"/>
          <w:szCs w:val="32"/>
          <w:lang w:val="tt-RU"/>
        </w:rPr>
      </w:pPr>
      <w:r w:rsidRPr="000659DA">
        <w:rPr>
          <w:color w:val="000000"/>
          <w:spacing w:val="-12"/>
          <w:sz w:val="32"/>
          <w:szCs w:val="32"/>
        </w:rPr>
        <w:t>«Я – ребенок! Я – гражданин!»</w:t>
      </w:r>
    </w:p>
    <w:p w:rsidR="007E3243" w:rsidRDefault="007E3243" w:rsidP="00EE0205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  <w:lang w:val="tt-RU"/>
        </w:rPr>
      </w:pPr>
      <w:r w:rsidRPr="00762E04">
        <w:rPr>
          <w:color w:val="000000"/>
          <w:spacing w:val="-12"/>
          <w:sz w:val="28"/>
          <w:szCs w:val="28"/>
          <w:lang w:val="tt-RU"/>
        </w:rPr>
        <w:t>(</w:t>
      </w:r>
      <w:r w:rsidRPr="00762E04">
        <w:rPr>
          <w:color w:val="000000"/>
          <w:spacing w:val="-12"/>
          <w:sz w:val="28"/>
          <w:szCs w:val="28"/>
        </w:rPr>
        <w:t>Парламентский урок</w:t>
      </w:r>
      <w:r w:rsidRPr="00762E04">
        <w:rPr>
          <w:color w:val="000000"/>
          <w:spacing w:val="-12"/>
          <w:sz w:val="28"/>
          <w:szCs w:val="28"/>
          <w:lang w:val="tt-RU"/>
        </w:rPr>
        <w:t>)</w:t>
      </w:r>
    </w:p>
    <w:p w:rsidR="007E3243" w:rsidRDefault="007E3243" w:rsidP="00EE0205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  <w:lang w:val="tt-RU"/>
        </w:rPr>
      </w:pPr>
      <w:r w:rsidRPr="00827C0B">
        <w:rPr>
          <w:b/>
          <w:bCs/>
          <w:color w:val="000000"/>
          <w:spacing w:val="-12"/>
          <w:sz w:val="28"/>
          <w:szCs w:val="28"/>
          <w:lang w:val="tt-RU"/>
        </w:rPr>
        <w:t>Рамзия ГАБДРАХМАНОВА,</w:t>
      </w:r>
    </w:p>
    <w:p w:rsidR="007E3243" w:rsidRPr="00762E04" w:rsidRDefault="007E3243" w:rsidP="00EE0205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827C0B">
        <w:rPr>
          <w:i/>
          <w:iCs/>
          <w:color w:val="000000"/>
          <w:spacing w:val="-12"/>
          <w:sz w:val="28"/>
          <w:szCs w:val="28"/>
          <w:lang w:val="tt-RU"/>
        </w:rPr>
        <w:t>у</w:t>
      </w:r>
      <w:r w:rsidRPr="00827C0B">
        <w:rPr>
          <w:i/>
          <w:iCs/>
          <w:color w:val="000000"/>
          <w:spacing w:val="-12"/>
          <w:sz w:val="28"/>
          <w:szCs w:val="28"/>
        </w:rPr>
        <w:t>читель Джалильской гим</w:t>
      </w:r>
      <w:r w:rsidRPr="00827C0B">
        <w:rPr>
          <w:i/>
          <w:iCs/>
          <w:color w:val="000000"/>
          <w:spacing w:val="-12"/>
          <w:sz w:val="28"/>
          <w:szCs w:val="28"/>
          <w:lang w:val="tt-RU"/>
        </w:rPr>
        <w:t>на</w:t>
      </w:r>
      <w:r w:rsidRPr="00827C0B">
        <w:rPr>
          <w:i/>
          <w:iCs/>
          <w:color w:val="000000"/>
          <w:spacing w:val="-12"/>
          <w:sz w:val="28"/>
          <w:szCs w:val="28"/>
        </w:rPr>
        <w:t>зии Сармановского района</w:t>
      </w:r>
    </w:p>
    <w:p w:rsidR="007E3243" w:rsidRDefault="007E3243" w:rsidP="00EE0205">
      <w:pPr>
        <w:shd w:val="clear" w:color="auto" w:fill="FFFFFF"/>
        <w:spacing w:line="360" w:lineRule="auto"/>
        <w:ind w:firstLine="708"/>
        <w:jc w:val="both"/>
        <w:rPr>
          <w:i/>
          <w:iCs/>
          <w:color w:val="000000"/>
          <w:spacing w:val="-12"/>
          <w:sz w:val="28"/>
          <w:szCs w:val="28"/>
          <w:lang w:val="tt-RU"/>
        </w:rPr>
      </w:pPr>
    </w:p>
    <w:p w:rsidR="007E3243" w:rsidRPr="000A5753" w:rsidRDefault="007E3243" w:rsidP="000659DA">
      <w:pPr>
        <w:shd w:val="clear" w:color="auto" w:fill="FFFFFF"/>
        <w:spacing w:line="360" w:lineRule="auto"/>
        <w:ind w:firstLine="708"/>
        <w:jc w:val="right"/>
        <w:rPr>
          <w:i/>
          <w:iCs/>
          <w:color w:val="000000"/>
          <w:spacing w:val="-12"/>
          <w:sz w:val="28"/>
          <w:szCs w:val="28"/>
        </w:rPr>
      </w:pPr>
      <w:r w:rsidRPr="000A5753">
        <w:rPr>
          <w:i/>
          <w:iCs/>
          <w:color w:val="000000"/>
          <w:spacing w:val="-12"/>
          <w:sz w:val="28"/>
          <w:szCs w:val="28"/>
        </w:rPr>
        <w:t>«Священно не общество, не го</w:t>
      </w:r>
      <w:r>
        <w:rPr>
          <w:i/>
          <w:iCs/>
          <w:color w:val="000000"/>
          <w:spacing w:val="-12"/>
          <w:sz w:val="28"/>
          <w:szCs w:val="28"/>
        </w:rPr>
        <w:t>сударство, не нация,</w:t>
      </w:r>
      <w:r>
        <w:rPr>
          <w:i/>
          <w:iCs/>
          <w:color w:val="000000"/>
          <w:spacing w:val="-12"/>
          <w:sz w:val="28"/>
          <w:szCs w:val="28"/>
          <w:lang w:val="tt-RU"/>
        </w:rPr>
        <w:t xml:space="preserve"> </w:t>
      </w:r>
      <w:r>
        <w:rPr>
          <w:i/>
          <w:iCs/>
          <w:color w:val="000000"/>
          <w:spacing w:val="-12"/>
          <w:sz w:val="28"/>
          <w:szCs w:val="28"/>
        </w:rPr>
        <w:t>а Человек…</w:t>
      </w:r>
      <w:r w:rsidRPr="000A5753">
        <w:rPr>
          <w:i/>
          <w:iCs/>
          <w:color w:val="000000"/>
          <w:spacing w:val="-12"/>
          <w:sz w:val="28"/>
          <w:szCs w:val="28"/>
        </w:rPr>
        <w:t>»</w:t>
      </w:r>
    </w:p>
    <w:p w:rsidR="007E3243" w:rsidRPr="00762E04" w:rsidRDefault="007E3243" w:rsidP="000659DA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  <w:lang w:val="tt-RU"/>
        </w:rPr>
        <w:t xml:space="preserve"> </w:t>
      </w:r>
      <w:r w:rsidRPr="000A5753">
        <w:rPr>
          <w:b/>
          <w:bCs/>
          <w:color w:val="000000"/>
          <w:spacing w:val="-12"/>
          <w:sz w:val="28"/>
          <w:szCs w:val="28"/>
        </w:rPr>
        <w:t>Н.Бердяев</w:t>
      </w:r>
    </w:p>
    <w:p w:rsidR="007E3243" w:rsidRPr="00D9526E" w:rsidRDefault="007E3243" w:rsidP="00827C0B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D9526E">
        <w:rPr>
          <w:b/>
          <w:bCs/>
          <w:color w:val="000000"/>
          <w:spacing w:val="-14"/>
          <w:sz w:val="28"/>
          <w:szCs w:val="28"/>
        </w:rPr>
        <w:t>Цели урока</w:t>
      </w:r>
      <w:r>
        <w:rPr>
          <w:b/>
          <w:bCs/>
          <w:color w:val="000000"/>
          <w:spacing w:val="-14"/>
          <w:sz w:val="28"/>
          <w:szCs w:val="28"/>
          <w:lang w:val="tt-RU"/>
        </w:rPr>
        <w:t>. З</w:t>
      </w:r>
      <w:r w:rsidRPr="00D9526E">
        <w:rPr>
          <w:sz w:val="28"/>
          <w:szCs w:val="28"/>
        </w:rPr>
        <w:t>накомство с основными документами, где закреплены права детей;</w:t>
      </w:r>
      <w:r>
        <w:rPr>
          <w:sz w:val="28"/>
          <w:szCs w:val="28"/>
          <w:lang w:val="tt-RU"/>
        </w:rPr>
        <w:t xml:space="preserve"> </w:t>
      </w:r>
      <w:r w:rsidRPr="00D9526E">
        <w:rPr>
          <w:sz w:val="28"/>
          <w:szCs w:val="28"/>
        </w:rPr>
        <w:t>понимать суть основных прав ребенка.</w:t>
      </w:r>
      <w:r>
        <w:rPr>
          <w:sz w:val="28"/>
          <w:szCs w:val="28"/>
          <w:lang w:val="tt-RU"/>
        </w:rPr>
        <w:t xml:space="preserve"> У</w:t>
      </w:r>
      <w:r w:rsidRPr="00D9526E">
        <w:rPr>
          <w:sz w:val="28"/>
          <w:szCs w:val="28"/>
        </w:rPr>
        <w:t>меть соотносить права ребенка, зафиксированные в документах с реальным их воплощением.</w:t>
      </w:r>
      <w:r>
        <w:rPr>
          <w:sz w:val="28"/>
          <w:szCs w:val="28"/>
          <w:lang w:val="tt-RU"/>
        </w:rPr>
        <w:t xml:space="preserve"> В</w:t>
      </w:r>
      <w:r w:rsidRPr="00D9526E">
        <w:rPr>
          <w:sz w:val="28"/>
          <w:szCs w:val="28"/>
        </w:rPr>
        <w:t>оспитание гражданственности, сознательного</w:t>
      </w:r>
      <w:r>
        <w:rPr>
          <w:sz w:val="28"/>
          <w:szCs w:val="28"/>
          <w:lang w:val="tt-RU"/>
        </w:rPr>
        <w:t xml:space="preserve"> </w:t>
      </w:r>
      <w:r w:rsidRPr="00D9526E">
        <w:rPr>
          <w:sz w:val="28"/>
          <w:szCs w:val="28"/>
        </w:rPr>
        <w:t>отношения к своим правам и обязанностям, умение защищать их.</w:t>
      </w:r>
    </w:p>
    <w:p w:rsidR="007E3243" w:rsidRPr="00003554" w:rsidRDefault="007E3243" w:rsidP="00827C0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>Оборудование</w:t>
      </w:r>
      <w:r>
        <w:rPr>
          <w:b/>
          <w:bCs/>
          <w:sz w:val="28"/>
          <w:szCs w:val="28"/>
          <w:lang w:val="tt-RU"/>
        </w:rPr>
        <w:t>.</w:t>
      </w:r>
      <w:r w:rsidRPr="00D952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Д</w:t>
      </w:r>
      <w:r>
        <w:rPr>
          <w:sz w:val="28"/>
          <w:szCs w:val="28"/>
        </w:rPr>
        <w:t>окументы (</w:t>
      </w:r>
      <w:r w:rsidRPr="00D9526E">
        <w:rPr>
          <w:sz w:val="28"/>
          <w:szCs w:val="28"/>
        </w:rPr>
        <w:t>Конвенция о правах ребенка, Конституция РФ, Семейн</w:t>
      </w:r>
      <w:r>
        <w:rPr>
          <w:sz w:val="28"/>
          <w:szCs w:val="28"/>
        </w:rPr>
        <w:t>ый кодекс, Закон об образовании</w:t>
      </w:r>
      <w:r w:rsidRPr="00D9526E">
        <w:rPr>
          <w:sz w:val="28"/>
          <w:szCs w:val="28"/>
        </w:rPr>
        <w:t>)</w:t>
      </w:r>
      <w:r>
        <w:rPr>
          <w:sz w:val="28"/>
          <w:szCs w:val="28"/>
        </w:rPr>
        <w:t>, проектор, компьютер, презентация.</w:t>
      </w:r>
    </w:p>
    <w:p w:rsidR="007E3243" w:rsidRPr="00003554" w:rsidRDefault="007E3243" w:rsidP="00827C0B">
      <w:pPr>
        <w:spacing w:line="360" w:lineRule="auto"/>
        <w:ind w:firstLine="709"/>
        <w:jc w:val="both"/>
        <w:outlineLvl w:val="2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>Ход урока</w:t>
      </w:r>
      <w:r>
        <w:rPr>
          <w:b/>
          <w:bCs/>
          <w:sz w:val="28"/>
          <w:szCs w:val="28"/>
          <w:lang w:val="tt-RU"/>
        </w:rPr>
        <w:t>.</w:t>
      </w:r>
    </w:p>
    <w:p w:rsidR="007E3243" w:rsidRPr="008F310C" w:rsidRDefault="007E3243" w:rsidP="00827C0B">
      <w:pPr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smartTag w:uri="urn:schemas-microsoft-com:office:smarttags" w:element="place">
        <w:r w:rsidRPr="008F310C">
          <w:rPr>
            <w:b/>
            <w:bCs/>
            <w:sz w:val="28"/>
            <w:szCs w:val="28"/>
            <w:lang w:val="en-US"/>
          </w:rPr>
          <w:t>I</w:t>
        </w:r>
        <w:r w:rsidRPr="008F310C">
          <w:rPr>
            <w:b/>
            <w:bCs/>
            <w:sz w:val="28"/>
            <w:szCs w:val="28"/>
          </w:rPr>
          <w:t>.</w:t>
        </w:r>
      </w:smartTag>
      <w:r w:rsidRPr="008F310C">
        <w:rPr>
          <w:b/>
          <w:bCs/>
          <w:sz w:val="28"/>
          <w:szCs w:val="28"/>
        </w:rPr>
        <w:t xml:space="preserve"> Организационный момент.</w:t>
      </w:r>
    </w:p>
    <w:p w:rsidR="007E3243" w:rsidRDefault="007E3243" w:rsidP="00827C0B">
      <w:pPr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r w:rsidRPr="00D9526E">
        <w:rPr>
          <w:sz w:val="28"/>
          <w:szCs w:val="28"/>
        </w:rPr>
        <w:t xml:space="preserve">Дорогие ребята, сегодня по всей республике проходят </w:t>
      </w:r>
      <w:r>
        <w:rPr>
          <w:sz w:val="28"/>
          <w:szCs w:val="28"/>
        </w:rPr>
        <w:t>(</w:t>
      </w:r>
      <w:r w:rsidRPr="00D9526E">
        <w:rPr>
          <w:sz w:val="28"/>
          <w:szCs w:val="28"/>
        </w:rPr>
        <w:t>и это стало традицией</w:t>
      </w:r>
      <w:r>
        <w:rPr>
          <w:sz w:val="28"/>
          <w:szCs w:val="28"/>
        </w:rPr>
        <w:t>)</w:t>
      </w:r>
      <w:r w:rsidRPr="00D9526E">
        <w:rPr>
          <w:sz w:val="28"/>
          <w:szCs w:val="28"/>
        </w:rPr>
        <w:t xml:space="preserve"> парламентские уроки.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Т</w:t>
      </w:r>
      <w:r w:rsidRPr="00D9526E">
        <w:rPr>
          <w:sz w:val="28"/>
          <w:szCs w:val="28"/>
        </w:rPr>
        <w:t>ема урока посвящена правам ребенка.</w:t>
      </w:r>
    </w:p>
    <w:p w:rsidR="007E3243" w:rsidRPr="00E03783" w:rsidRDefault="007E3243" w:rsidP="00827C0B">
      <w:pPr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(Слайд №1. </w:t>
      </w:r>
      <w:r w:rsidRPr="000E12C4">
        <w:t>«</w:t>
      </w:r>
      <w:r w:rsidRPr="000E12C4">
        <w:rPr>
          <w:sz w:val="28"/>
          <w:szCs w:val="28"/>
        </w:rPr>
        <w:t>Я – ребенок! Я – гражданин!»)</w:t>
      </w:r>
    </w:p>
    <w:p w:rsidR="007E3243" w:rsidRPr="008F310C" w:rsidRDefault="007E3243" w:rsidP="00827C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F310C">
        <w:rPr>
          <w:b/>
          <w:bCs/>
          <w:sz w:val="28"/>
          <w:szCs w:val="28"/>
        </w:rPr>
        <w:t xml:space="preserve"> </w:t>
      </w:r>
      <w:r w:rsidRPr="008F310C">
        <w:rPr>
          <w:b/>
          <w:bCs/>
          <w:sz w:val="28"/>
          <w:szCs w:val="28"/>
          <w:lang w:val="en-US"/>
        </w:rPr>
        <w:t>II</w:t>
      </w:r>
      <w:r w:rsidRPr="008F310C">
        <w:rPr>
          <w:b/>
          <w:bCs/>
          <w:sz w:val="28"/>
          <w:szCs w:val="28"/>
        </w:rPr>
        <w:t>. Парламентский час.</w:t>
      </w:r>
    </w:p>
    <w:p w:rsidR="007E3243" w:rsidRPr="00920146" w:rsidRDefault="007E3243" w:rsidP="00827C0B">
      <w:pPr>
        <w:spacing w:line="360" w:lineRule="auto"/>
        <w:ind w:firstLine="709"/>
        <w:jc w:val="both"/>
        <w:rPr>
          <w:sz w:val="28"/>
          <w:szCs w:val="28"/>
        </w:rPr>
      </w:pPr>
      <w:r w:rsidRPr="008F310C">
        <w:rPr>
          <w:b/>
          <w:bCs/>
          <w:sz w:val="28"/>
          <w:szCs w:val="28"/>
        </w:rPr>
        <w:t xml:space="preserve"> Учитель.</w:t>
      </w:r>
      <w:r>
        <w:rPr>
          <w:sz w:val="28"/>
          <w:szCs w:val="28"/>
        </w:rPr>
        <w:t xml:space="preserve"> </w:t>
      </w:r>
      <w:r w:rsidRPr="00920146">
        <w:rPr>
          <w:sz w:val="28"/>
          <w:szCs w:val="28"/>
        </w:rPr>
        <w:t>В настоящее время в</w:t>
      </w:r>
      <w:r>
        <w:rPr>
          <w:sz w:val="28"/>
          <w:szCs w:val="28"/>
        </w:rPr>
        <w:t xml:space="preserve"> </w:t>
      </w:r>
      <w:r w:rsidRPr="00920146">
        <w:rPr>
          <w:sz w:val="28"/>
          <w:szCs w:val="28"/>
        </w:rPr>
        <w:t>зарубежных странах и в</w:t>
      </w:r>
      <w:r>
        <w:rPr>
          <w:sz w:val="28"/>
          <w:szCs w:val="28"/>
        </w:rPr>
        <w:t xml:space="preserve"> </w:t>
      </w:r>
      <w:r w:rsidRPr="00920146">
        <w:rPr>
          <w:sz w:val="28"/>
          <w:szCs w:val="28"/>
        </w:rPr>
        <w:t>России дейстствует большое количе</w:t>
      </w:r>
      <w:r>
        <w:rPr>
          <w:sz w:val="28"/>
          <w:szCs w:val="28"/>
        </w:rPr>
        <w:t>ство законов и иных нормативно-</w:t>
      </w:r>
      <w:r w:rsidRPr="00920146">
        <w:rPr>
          <w:sz w:val="28"/>
          <w:szCs w:val="28"/>
        </w:rPr>
        <w:t>правовых актов, так или иначе касающихся прав ребенка.</w:t>
      </w:r>
      <w:r>
        <w:rPr>
          <w:sz w:val="28"/>
          <w:szCs w:val="28"/>
        </w:rPr>
        <w:t xml:space="preserve"> </w:t>
      </w:r>
      <w:r w:rsidRPr="00920146">
        <w:rPr>
          <w:sz w:val="28"/>
          <w:szCs w:val="28"/>
        </w:rPr>
        <w:t>Давайте попробуем назвать некоторые из них</w:t>
      </w:r>
      <w:r>
        <w:rPr>
          <w:sz w:val="28"/>
          <w:szCs w:val="28"/>
        </w:rPr>
        <w:t xml:space="preserve">. </w:t>
      </w:r>
      <w:r w:rsidRPr="000E12C4">
        <w:rPr>
          <w:i/>
          <w:iCs/>
          <w:sz w:val="28"/>
          <w:szCs w:val="28"/>
        </w:rPr>
        <w:t>(Учащиеся называют документы.)</w:t>
      </w:r>
    </w:p>
    <w:p w:rsidR="007E3243" w:rsidRPr="00E03783" w:rsidRDefault="007E3243" w:rsidP="00827C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№2</w:t>
      </w:r>
      <w:r w:rsidRPr="00E03783">
        <w:rPr>
          <w:b/>
          <w:bCs/>
          <w:sz w:val="28"/>
          <w:szCs w:val="28"/>
        </w:rPr>
        <w:t>):</w:t>
      </w:r>
    </w:p>
    <w:p w:rsidR="007E3243" w:rsidRPr="00003554" w:rsidRDefault="007E3243" w:rsidP="00827C0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3554">
        <w:rPr>
          <w:sz w:val="28"/>
          <w:szCs w:val="28"/>
        </w:rPr>
        <w:t>1924 г. – Женевская декларация прав ребенка</w:t>
      </w:r>
      <w:r>
        <w:rPr>
          <w:sz w:val="28"/>
          <w:szCs w:val="28"/>
        </w:rPr>
        <w:t>.</w:t>
      </w:r>
    </w:p>
    <w:p w:rsidR="007E3243" w:rsidRPr="00003554" w:rsidRDefault="007E3243" w:rsidP="00827C0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3554">
        <w:rPr>
          <w:sz w:val="28"/>
          <w:szCs w:val="28"/>
        </w:rPr>
        <w:t>1948 г. – Всеобщая декларация прав человека (принята Генеральной Ассамблеей ООН 10 декабря 1948 г. (опубликована в России в 1988г.)</w:t>
      </w:r>
      <w:r>
        <w:rPr>
          <w:sz w:val="28"/>
          <w:szCs w:val="28"/>
        </w:rPr>
        <w:t>.</w:t>
      </w:r>
    </w:p>
    <w:p w:rsidR="007E3243" w:rsidRPr="00003554" w:rsidRDefault="007E3243" w:rsidP="00827C0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3554">
        <w:rPr>
          <w:sz w:val="28"/>
          <w:szCs w:val="28"/>
        </w:rPr>
        <w:t>1959 г. – Декларация прав ребёнка ( принята Генеральной Ассамблеей ООН 20 ноября 1959 г.)</w:t>
      </w:r>
      <w:r>
        <w:rPr>
          <w:sz w:val="28"/>
          <w:szCs w:val="28"/>
        </w:rPr>
        <w:t>.</w:t>
      </w:r>
    </w:p>
    <w:p w:rsidR="007E3243" w:rsidRPr="00003554" w:rsidRDefault="007E3243" w:rsidP="00827C0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3554">
        <w:rPr>
          <w:sz w:val="28"/>
          <w:szCs w:val="28"/>
        </w:rPr>
        <w:t>1989 г.</w:t>
      </w:r>
      <w:r>
        <w:rPr>
          <w:sz w:val="28"/>
          <w:szCs w:val="28"/>
        </w:rPr>
        <w:t xml:space="preserve"> – Конвенция о правах ребёнка (</w:t>
      </w:r>
      <w:r w:rsidRPr="00003554">
        <w:rPr>
          <w:sz w:val="28"/>
          <w:szCs w:val="28"/>
        </w:rPr>
        <w:t>принята Генеральной Ассамблеей</w:t>
      </w:r>
      <w:r>
        <w:rPr>
          <w:sz w:val="28"/>
          <w:szCs w:val="28"/>
        </w:rPr>
        <w:t xml:space="preserve"> </w:t>
      </w:r>
      <w:r w:rsidRPr="00003554">
        <w:rPr>
          <w:sz w:val="28"/>
          <w:szCs w:val="28"/>
        </w:rPr>
        <w:t>ООН 20 ноября 1989 г.)</w:t>
      </w:r>
      <w:r>
        <w:rPr>
          <w:sz w:val="28"/>
          <w:szCs w:val="28"/>
        </w:rPr>
        <w:t>.</w:t>
      </w:r>
    </w:p>
    <w:p w:rsidR="007E3243" w:rsidRPr="000E12C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E12C4">
        <w:rPr>
          <w:b/>
          <w:bCs/>
          <w:sz w:val="28"/>
          <w:szCs w:val="28"/>
        </w:rPr>
        <w:t>(Слайд №3):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3554">
        <w:rPr>
          <w:sz w:val="28"/>
          <w:szCs w:val="28"/>
        </w:rPr>
        <w:t>В России:</w:t>
      </w:r>
    </w:p>
    <w:p w:rsidR="007E3243" w:rsidRPr="00003554" w:rsidRDefault="007E3243" w:rsidP="00827C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r w:rsidRPr="00003554">
        <w:rPr>
          <w:sz w:val="28"/>
          <w:szCs w:val="28"/>
        </w:rPr>
        <w:t>Конвенция ООН о правах ребенка ( подписана Россией</w:t>
      </w:r>
      <w:r>
        <w:rPr>
          <w:sz w:val="28"/>
          <w:szCs w:val="28"/>
        </w:rPr>
        <w:t xml:space="preserve"> </w:t>
      </w:r>
      <w:r w:rsidRPr="00003554">
        <w:rPr>
          <w:sz w:val="28"/>
          <w:szCs w:val="28"/>
        </w:rPr>
        <w:t>2 сентября 1990 г.)</w:t>
      </w:r>
      <w:r>
        <w:rPr>
          <w:sz w:val="28"/>
          <w:szCs w:val="28"/>
        </w:rPr>
        <w:t>;</w:t>
      </w:r>
      <w:r w:rsidRPr="00003554">
        <w:rPr>
          <w:sz w:val="28"/>
          <w:szCs w:val="28"/>
        </w:rPr>
        <w:t xml:space="preserve"> </w:t>
      </w:r>
    </w:p>
    <w:p w:rsidR="007E3243" w:rsidRPr="00003554" w:rsidRDefault="007E3243" w:rsidP="00827C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03554">
        <w:rPr>
          <w:sz w:val="28"/>
          <w:szCs w:val="28"/>
        </w:rPr>
        <w:t>Конституция РФ</w:t>
      </w:r>
      <w:r>
        <w:rPr>
          <w:sz w:val="28"/>
          <w:szCs w:val="28"/>
        </w:rPr>
        <w:t xml:space="preserve">; </w:t>
      </w:r>
    </w:p>
    <w:p w:rsidR="007E3243" w:rsidRPr="00003554" w:rsidRDefault="007E3243" w:rsidP="00827C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03554">
        <w:rPr>
          <w:sz w:val="28"/>
          <w:szCs w:val="28"/>
        </w:rPr>
        <w:t>Семейный кодекс РФ- (определяет правовое положение ребенка в</w:t>
      </w:r>
      <w:r>
        <w:rPr>
          <w:sz w:val="28"/>
          <w:szCs w:val="28"/>
        </w:rPr>
        <w:t xml:space="preserve"> </w:t>
      </w:r>
      <w:r w:rsidRPr="00003554">
        <w:rPr>
          <w:sz w:val="28"/>
          <w:szCs w:val="28"/>
        </w:rPr>
        <w:t>семье)</w:t>
      </w:r>
      <w:r>
        <w:rPr>
          <w:sz w:val="28"/>
          <w:szCs w:val="28"/>
        </w:rPr>
        <w:t>;</w:t>
      </w:r>
    </w:p>
    <w:p w:rsidR="007E3243" w:rsidRPr="00003554" w:rsidRDefault="007E3243" w:rsidP="00827C0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• </w:t>
      </w:r>
      <w:r w:rsidRPr="00003554">
        <w:rPr>
          <w:sz w:val="28"/>
          <w:szCs w:val="28"/>
        </w:rPr>
        <w:t>Закон «Об образовании»</w:t>
      </w:r>
      <w:r>
        <w:rPr>
          <w:sz w:val="28"/>
          <w:szCs w:val="28"/>
        </w:rPr>
        <w:t xml:space="preserve">. 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0146">
        <w:rPr>
          <w:sz w:val="28"/>
          <w:szCs w:val="28"/>
        </w:rPr>
        <w:t>На наших уроках</w:t>
      </w:r>
      <w:r>
        <w:rPr>
          <w:sz w:val="28"/>
          <w:szCs w:val="28"/>
        </w:rPr>
        <w:t xml:space="preserve"> </w:t>
      </w:r>
      <w:r w:rsidRPr="00920146">
        <w:rPr>
          <w:sz w:val="28"/>
          <w:szCs w:val="28"/>
        </w:rPr>
        <w:t>вы узнали о самом важном документе в области прав человека – Всеобщей декларации прав человека, принятой Генеральной Ассамблеей ООН 10 декабря 1948 года. Теперь этот день</w:t>
      </w:r>
      <w:r>
        <w:rPr>
          <w:sz w:val="28"/>
          <w:szCs w:val="28"/>
        </w:rPr>
        <w:t xml:space="preserve"> </w:t>
      </w:r>
      <w:r w:rsidRPr="00920146">
        <w:rPr>
          <w:sz w:val="28"/>
          <w:szCs w:val="28"/>
        </w:rPr>
        <w:t xml:space="preserve">отмечается во многих странах как День прав человека. Провозглашенные во Всеобщей декларации права человека носят всеобщий характер, т.е. относятся ко всем людям независимо их возраста, как к взрослым, так и к детям. 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Pr="00003554">
        <w:rPr>
          <w:sz w:val="28"/>
          <w:szCs w:val="28"/>
        </w:rPr>
        <w:t>В своём развитии человечество не сразу пришло к осознанию того, что ребёнок тоже полноценный член общества, а не собственность своих родителей или тех, кто их заменяет. Понадобились демократические преобразования, последовавшие за революциями в Европе в прошлом веке, чтобы возник вопрос об отдельном рассмотрении прав детей. Права детей тогда рассматривались, в основном, в качестве мер по защите от: детского труда, рабства, торговли детьми, произвола родителей, проституции несовершеннолетних, экономической эксплуатации.</w:t>
      </w:r>
      <w:r>
        <w:rPr>
          <w:sz w:val="28"/>
          <w:szCs w:val="28"/>
        </w:rPr>
        <w:t xml:space="preserve"> </w:t>
      </w:r>
      <w:r w:rsidRPr="00003554">
        <w:rPr>
          <w:sz w:val="28"/>
          <w:szCs w:val="28"/>
        </w:rPr>
        <w:t xml:space="preserve">Потребовалось много лет, чтобы подготовить этот важный для каждого из вас международный документ. 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3554">
        <w:rPr>
          <w:sz w:val="28"/>
          <w:szCs w:val="28"/>
        </w:rPr>
        <w:t>Дети, их благополучие и права всегда находились в центре внимания ООН с момента ее создания в 1945 году. Одним из главных актов Генеральной Ассамблеи было образование Детского фонда ООН (ЮНИ</w:t>
      </w:r>
      <w:r w:rsidRPr="00003554">
        <w:rPr>
          <w:sz w:val="28"/>
          <w:szCs w:val="28"/>
        </w:rPr>
        <w:softHyphen/>
        <w:t>СЕФ), который в настоящее время является главным механизмом международной помощи детям.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3554">
        <w:rPr>
          <w:sz w:val="28"/>
          <w:szCs w:val="28"/>
        </w:rPr>
        <w:t>Представители ООН изучали положение детей в разных странах мира: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03554">
        <w:rPr>
          <w:sz w:val="28"/>
          <w:szCs w:val="28"/>
        </w:rPr>
        <w:t>они побывали в африканских парках, где дети умирали от голода в связи с засухой и неурожаем;</w:t>
      </w:r>
    </w:p>
    <w:p w:rsidR="007E3243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03554">
        <w:rPr>
          <w:sz w:val="28"/>
          <w:szCs w:val="28"/>
        </w:rPr>
        <w:t xml:space="preserve"> в странах Азии представители ООН видели совсем маленьких детей, вынужденных трудиться, чтобы выжить;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03554">
        <w:rPr>
          <w:sz w:val="28"/>
          <w:szCs w:val="28"/>
        </w:rPr>
        <w:t>представители ООН стремились выяснить, почему так много детей умирает в первые годы жизни, изучали причины распространения среди детей разных болезней;</w:t>
      </w:r>
    </w:p>
    <w:p w:rsidR="007E3243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003554">
        <w:rPr>
          <w:sz w:val="28"/>
          <w:szCs w:val="28"/>
        </w:rPr>
        <w:t xml:space="preserve">они собрали сведения о состоянии образования в разных странах мира (оказалось, что в мире еще очень много детей школьного возраста, которые не посещают школу и даже не умеют читать); 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03554">
        <w:rPr>
          <w:sz w:val="28"/>
          <w:szCs w:val="28"/>
        </w:rPr>
        <w:t>особое внимание обратили представители ООН на положение детей, оказавшихся</w:t>
      </w:r>
      <w:r>
        <w:rPr>
          <w:sz w:val="28"/>
          <w:szCs w:val="28"/>
        </w:rPr>
        <w:t xml:space="preserve"> в тяжелых жизненных ситуациях,</w:t>
      </w:r>
      <w:r w:rsidRPr="00003554">
        <w:rPr>
          <w:sz w:val="28"/>
          <w:szCs w:val="28"/>
        </w:rPr>
        <w:t xml:space="preserve"> детей-сирот, детей-беженцев, детей-инвалидов. 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 </w:t>
      </w:r>
      <w:r w:rsidRPr="00003554">
        <w:rPr>
          <w:sz w:val="28"/>
          <w:szCs w:val="28"/>
        </w:rPr>
        <w:t>В 1959 году Генеральная Ассамблея ООН приняла Декларацию прав ребенка</w:t>
      </w:r>
      <w:r w:rsidRPr="00003554">
        <w:t>.</w:t>
      </w:r>
      <w:r>
        <w:t xml:space="preserve"> </w:t>
      </w:r>
      <w:r w:rsidRPr="00E437D1">
        <w:rPr>
          <w:b/>
          <w:bCs/>
          <w:sz w:val="28"/>
          <w:szCs w:val="28"/>
        </w:rPr>
        <w:t>Основной ее тезис состоял в том, что человече</w:t>
      </w:r>
      <w:r w:rsidRPr="00E437D1">
        <w:rPr>
          <w:b/>
          <w:bCs/>
          <w:sz w:val="28"/>
          <w:szCs w:val="28"/>
        </w:rPr>
        <w:softHyphen/>
        <w:t>ство обязано давать ребенку лучшее, что оно имеет.</w:t>
      </w:r>
      <w:r w:rsidRPr="00E437D1">
        <w:rPr>
          <w:b/>
          <w:bCs/>
          <w:sz w:val="28"/>
          <w:szCs w:val="28"/>
          <w:lang w:val="tt-RU"/>
        </w:rPr>
        <w:t xml:space="preserve"> </w:t>
      </w:r>
      <w:r w:rsidRPr="00003554">
        <w:rPr>
          <w:sz w:val="28"/>
          <w:szCs w:val="28"/>
        </w:rPr>
        <w:t>Декларация призывала родителей, отдельных лиц, неправительственные организации, местные власти и правительства признать изложенные в ней права и свободы и стремиться к их соблюдению.</w:t>
      </w:r>
      <w:r>
        <w:t xml:space="preserve"> </w:t>
      </w:r>
    </w:p>
    <w:p w:rsidR="007E3243" w:rsidRPr="00003554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7D1">
        <w:rPr>
          <w:b/>
          <w:bCs/>
          <w:sz w:val="28"/>
          <w:szCs w:val="28"/>
        </w:rPr>
        <w:t>Вопрос к учащимся.</w:t>
      </w:r>
      <w:r w:rsidRPr="00003554">
        <w:rPr>
          <w:sz w:val="28"/>
          <w:szCs w:val="28"/>
        </w:rPr>
        <w:t xml:space="preserve"> В чем отличие Декларации от Конвенции?</w:t>
      </w:r>
    </w:p>
    <w:p w:rsidR="007E3243" w:rsidRPr="00E437D1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Учащиеся.</w:t>
      </w:r>
      <w:r w:rsidRPr="00E437D1">
        <w:rPr>
          <w:sz w:val="28"/>
          <w:szCs w:val="28"/>
        </w:rPr>
        <w:t xml:space="preserve"> Потребность в придании пра</w:t>
      </w:r>
      <w:r w:rsidRPr="00E437D1">
        <w:rPr>
          <w:sz w:val="28"/>
          <w:szCs w:val="28"/>
        </w:rPr>
        <w:softHyphen/>
        <w:t xml:space="preserve">вам детей силы норм договорного права с особой силой проявилась </w:t>
      </w:r>
      <w:r w:rsidRPr="00E437D1">
        <w:rPr>
          <w:i/>
          <w:iCs/>
          <w:sz w:val="28"/>
          <w:szCs w:val="28"/>
        </w:rPr>
        <w:t xml:space="preserve">в ходе подготовки к Международному году ребенка, который отмечался в 1979 году. </w:t>
      </w:r>
      <w:r w:rsidRPr="00E437D1">
        <w:rPr>
          <w:sz w:val="28"/>
          <w:szCs w:val="28"/>
        </w:rPr>
        <w:t>В этом же году Комиссия ООН по правам человека приступила к разработке проекта Конвенции. Десять лет, с 1979 по 1989 год, Комиссия по правам человека, в работе ко</w:t>
      </w:r>
      <w:r w:rsidRPr="00E437D1">
        <w:rPr>
          <w:sz w:val="28"/>
          <w:szCs w:val="28"/>
        </w:rPr>
        <w:softHyphen/>
        <w:t xml:space="preserve">торой приняли участие юристы, врачи, педагоги, психологи, социологи, культурологи, деятели общественных организаций и религиозных конфессий многих стран мира, разрабатывала этот проект. </w:t>
      </w:r>
    </w:p>
    <w:p w:rsidR="007E3243" w:rsidRPr="007E49AD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7D1">
        <w:rPr>
          <w:sz w:val="28"/>
          <w:szCs w:val="28"/>
        </w:rPr>
        <w:t>В 1989 году созданная в ООН рабочая группа во главе с польским профессором Адамом Лопаткой завершила работу над текстом Конвенции о правах ребенка. Получился многостраничный документ, в котором значительно подробнее, чем в Декларации прав ребенка, определялись и раскрывались права детей всего мира.</w:t>
      </w:r>
      <w:r>
        <w:rPr>
          <w:sz w:val="28"/>
          <w:szCs w:val="28"/>
        </w:rPr>
        <w:t xml:space="preserve"> </w:t>
      </w:r>
      <w:r w:rsidRPr="00E437D1">
        <w:rPr>
          <w:sz w:val="28"/>
          <w:szCs w:val="28"/>
        </w:rPr>
        <w:t>После принятия Конвенции о правах ребенка Генеральной Ассамблеей ООН (20 ноября 1989 г.), в январе 1990 года началось ее подписание представителями разных стран мира.</w:t>
      </w:r>
      <w:r>
        <w:rPr>
          <w:sz w:val="28"/>
          <w:szCs w:val="28"/>
        </w:rPr>
        <w:t xml:space="preserve"> </w:t>
      </w:r>
      <w:r w:rsidRPr="00E437D1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E437D1">
        <w:rPr>
          <w:sz w:val="28"/>
          <w:szCs w:val="28"/>
        </w:rPr>
        <w:t>26 ноября Конвенцию о правах ребенка подписали представители 61 страны.</w:t>
      </w:r>
      <w:r w:rsidRPr="007E49AD">
        <w:rPr>
          <w:b/>
          <w:bCs/>
          <w:sz w:val="28"/>
          <w:szCs w:val="28"/>
        </w:rPr>
        <w:t xml:space="preserve"> </w:t>
      </w:r>
    </w:p>
    <w:p w:rsidR="007E3243" w:rsidRPr="00A564A5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7E49A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ировая Конституция прав ребенка» – </w:t>
      </w:r>
      <w:r w:rsidRPr="007E49AD">
        <w:rPr>
          <w:sz w:val="28"/>
          <w:szCs w:val="28"/>
        </w:rPr>
        <w:t>так называют Конвенцию</w:t>
      </w:r>
      <w:r>
        <w:rPr>
          <w:sz w:val="28"/>
          <w:szCs w:val="28"/>
        </w:rPr>
        <w:t xml:space="preserve">. </w:t>
      </w:r>
      <w:r w:rsidRPr="00E437D1">
        <w:rPr>
          <w:sz w:val="28"/>
          <w:szCs w:val="28"/>
        </w:rPr>
        <w:t>Принятие Конвенции о правах ребенка означало признание мировым сообществом необходимости особой заботы о детях и особого внимания к их жизни и развитию.</w:t>
      </w:r>
    </w:p>
    <w:p w:rsidR="007E3243" w:rsidRPr="00E03783" w:rsidRDefault="007E3243" w:rsidP="00827C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A5753">
        <w:rPr>
          <w:b/>
          <w:bCs/>
          <w:sz w:val="28"/>
          <w:szCs w:val="28"/>
        </w:rPr>
        <w:t>Учитель.</w:t>
      </w:r>
      <w:r w:rsidRPr="000A5753">
        <w:rPr>
          <w:sz w:val="28"/>
          <w:szCs w:val="28"/>
        </w:rPr>
        <w:t xml:space="preserve"> Почему же ребенку требуется особая забота, которую должны проявлять не только его родители, но и государство, где он живет?</w:t>
      </w:r>
    </w:p>
    <w:p w:rsidR="007E3243" w:rsidRPr="00823921" w:rsidRDefault="007E3243" w:rsidP="00827C0B">
      <w:pPr>
        <w:spacing w:line="360" w:lineRule="auto"/>
        <w:ind w:firstLine="709"/>
        <w:jc w:val="both"/>
      </w:pPr>
      <w:r w:rsidRPr="00920146">
        <w:rPr>
          <w:b/>
          <w:bCs/>
          <w:sz w:val="28"/>
          <w:szCs w:val="28"/>
        </w:rPr>
        <w:t>Учащиеся</w:t>
      </w:r>
      <w:r>
        <w:rPr>
          <w:b/>
          <w:bCs/>
          <w:sz w:val="28"/>
          <w:szCs w:val="28"/>
        </w:rPr>
        <w:t xml:space="preserve"> </w:t>
      </w:r>
      <w:r w:rsidRPr="000A5753">
        <w:rPr>
          <w:i/>
          <w:iCs/>
          <w:sz w:val="28"/>
          <w:szCs w:val="28"/>
        </w:rPr>
        <w:t>(предполагаемые ответы</w:t>
      </w:r>
      <w:r>
        <w:rPr>
          <w:i/>
          <w:iCs/>
          <w:sz w:val="28"/>
          <w:szCs w:val="28"/>
        </w:rPr>
        <w:t xml:space="preserve">). </w:t>
      </w:r>
      <w:r w:rsidRPr="00920146">
        <w:rPr>
          <w:sz w:val="28"/>
          <w:szCs w:val="28"/>
        </w:rPr>
        <w:t>Ребенок нуждается в особой заботе, потому что он маленький</w:t>
      </w:r>
      <w:r>
        <w:rPr>
          <w:sz w:val="28"/>
          <w:szCs w:val="28"/>
        </w:rPr>
        <w:t xml:space="preserve"> и беспомощный. </w:t>
      </w:r>
      <w:r w:rsidRPr="00920146">
        <w:rPr>
          <w:sz w:val="28"/>
          <w:szCs w:val="28"/>
        </w:rPr>
        <w:t>Потому</w:t>
      </w:r>
      <w:r>
        <w:rPr>
          <w:sz w:val="28"/>
          <w:szCs w:val="28"/>
        </w:rPr>
        <w:t xml:space="preserve"> что он еще мало знает о жизни. Он мало что умеет делать. </w:t>
      </w:r>
      <w:r w:rsidRPr="00920146">
        <w:rPr>
          <w:sz w:val="28"/>
          <w:szCs w:val="28"/>
        </w:rPr>
        <w:t>Потому что он не может дела</w:t>
      </w:r>
      <w:r>
        <w:rPr>
          <w:sz w:val="28"/>
          <w:szCs w:val="28"/>
        </w:rPr>
        <w:t xml:space="preserve">ть многое, что делают взрослые. </w:t>
      </w:r>
      <w:r w:rsidRPr="00920146">
        <w:rPr>
          <w:sz w:val="28"/>
          <w:szCs w:val="28"/>
        </w:rPr>
        <w:t xml:space="preserve">Если не заботиться о детях, их могут </w:t>
      </w:r>
      <w:r>
        <w:rPr>
          <w:sz w:val="28"/>
          <w:szCs w:val="28"/>
        </w:rPr>
        <w:t xml:space="preserve">обидеть. </w:t>
      </w:r>
      <w:r w:rsidRPr="00920146">
        <w:rPr>
          <w:sz w:val="28"/>
          <w:szCs w:val="28"/>
        </w:rPr>
        <w:t>Он маленьки</w:t>
      </w:r>
      <w:r>
        <w:rPr>
          <w:sz w:val="28"/>
          <w:szCs w:val="28"/>
        </w:rPr>
        <w:t xml:space="preserve">й и не может сам себя защитить. </w:t>
      </w:r>
      <w:r w:rsidRPr="00920146">
        <w:rPr>
          <w:sz w:val="28"/>
          <w:szCs w:val="28"/>
        </w:rPr>
        <w:t>Он нуждается в заботе, потому что он может по</w:t>
      </w:r>
      <w:r>
        <w:rPr>
          <w:sz w:val="28"/>
          <w:szCs w:val="28"/>
        </w:rPr>
        <w:t xml:space="preserve">пасть в неосторожное положение. </w:t>
      </w:r>
      <w:r w:rsidRPr="00920146">
        <w:rPr>
          <w:sz w:val="28"/>
          <w:szCs w:val="28"/>
        </w:rPr>
        <w:t>Потому чт</w:t>
      </w:r>
      <w:r>
        <w:rPr>
          <w:sz w:val="28"/>
          <w:szCs w:val="28"/>
        </w:rPr>
        <w:t>о его могут обидеть или украсть</w:t>
      </w:r>
      <w:r w:rsidRPr="00920146">
        <w:rPr>
          <w:sz w:val="28"/>
          <w:szCs w:val="28"/>
        </w:rPr>
        <w:t xml:space="preserve"> и т.п.</w:t>
      </w:r>
      <w:r>
        <w:rPr>
          <w:sz w:val="28"/>
          <w:szCs w:val="28"/>
        </w:rPr>
        <w:t xml:space="preserve"> </w:t>
      </w:r>
    </w:p>
    <w:p w:rsidR="007E3243" w:rsidRPr="00823921" w:rsidRDefault="007E3243" w:rsidP="00827C0B">
      <w:pPr>
        <w:spacing w:line="360" w:lineRule="auto"/>
        <w:ind w:firstLine="709"/>
        <w:jc w:val="both"/>
        <w:rPr>
          <w:b/>
          <w:bCs/>
        </w:rPr>
      </w:pPr>
      <w:r w:rsidRPr="000A5753">
        <w:rPr>
          <w:b/>
          <w:bCs/>
          <w:sz w:val="28"/>
          <w:szCs w:val="28"/>
        </w:rPr>
        <w:t>Учитель.</w:t>
      </w:r>
      <w:r w:rsidRPr="000A5753">
        <w:rPr>
          <w:sz w:val="28"/>
          <w:szCs w:val="28"/>
        </w:rPr>
        <w:t xml:space="preserve"> Ребята, попробуйте перечислить жизненные ситуации, где ребенок оказывается в трудном положении</w:t>
      </w:r>
      <w:r w:rsidRPr="000A5753">
        <w:t>.</w:t>
      </w:r>
    </w:p>
    <w:p w:rsidR="007E3243" w:rsidRPr="00920146" w:rsidRDefault="007E3243" w:rsidP="00827C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Учащиеся. </w:t>
      </w:r>
      <w:r w:rsidRPr="00920146">
        <w:rPr>
          <w:sz w:val="28"/>
          <w:szCs w:val="28"/>
        </w:rPr>
        <w:t>Дети, оставшиеся без попечения родителей</w:t>
      </w:r>
      <w:r>
        <w:rPr>
          <w:sz w:val="28"/>
          <w:szCs w:val="28"/>
        </w:rPr>
        <w:t xml:space="preserve">. </w:t>
      </w:r>
      <w:r w:rsidRPr="00920146">
        <w:rPr>
          <w:sz w:val="28"/>
          <w:szCs w:val="28"/>
        </w:rPr>
        <w:t>Безнадзорные и бездомные дети</w:t>
      </w:r>
      <w:r>
        <w:rPr>
          <w:sz w:val="28"/>
          <w:szCs w:val="28"/>
        </w:rPr>
        <w:t xml:space="preserve">. </w:t>
      </w:r>
      <w:r w:rsidRPr="00920146">
        <w:rPr>
          <w:sz w:val="28"/>
          <w:szCs w:val="28"/>
        </w:rPr>
        <w:t>Дети-инвалиды</w:t>
      </w:r>
      <w:r>
        <w:rPr>
          <w:sz w:val="28"/>
          <w:szCs w:val="28"/>
        </w:rPr>
        <w:t xml:space="preserve">. </w:t>
      </w:r>
      <w:r w:rsidRPr="00920146">
        <w:rPr>
          <w:sz w:val="28"/>
          <w:szCs w:val="28"/>
        </w:rPr>
        <w:t>Дети с особыми нуждами (имеющие недостатки в психическом и физическом развитии)</w:t>
      </w:r>
      <w:r>
        <w:rPr>
          <w:sz w:val="28"/>
          <w:szCs w:val="28"/>
        </w:rPr>
        <w:t>. Дети-</w:t>
      </w:r>
      <w:r w:rsidRPr="00920146">
        <w:rPr>
          <w:sz w:val="28"/>
          <w:szCs w:val="28"/>
        </w:rPr>
        <w:t xml:space="preserve">жертвы вооруженных и межнациональных конфликтов, экологических, техногенных катастроф, </w:t>
      </w:r>
      <w:r>
        <w:rPr>
          <w:sz w:val="28"/>
          <w:szCs w:val="28"/>
        </w:rPr>
        <w:t>стихийных бедствий (в т. ч.</w:t>
      </w:r>
      <w:r w:rsidRPr="00920146">
        <w:rPr>
          <w:sz w:val="28"/>
          <w:szCs w:val="28"/>
        </w:rPr>
        <w:t xml:space="preserve"> дети – вынужденные переселенцы и дети-беженцы)</w:t>
      </w:r>
      <w:r>
        <w:rPr>
          <w:sz w:val="28"/>
          <w:szCs w:val="28"/>
        </w:rPr>
        <w:t>. Дети-</w:t>
      </w:r>
      <w:r w:rsidRPr="00920146">
        <w:rPr>
          <w:sz w:val="28"/>
          <w:szCs w:val="28"/>
        </w:rPr>
        <w:t>жертвы насилия</w:t>
      </w:r>
      <w:r>
        <w:rPr>
          <w:sz w:val="28"/>
          <w:szCs w:val="28"/>
        </w:rPr>
        <w:t xml:space="preserve">. </w:t>
      </w:r>
      <w:r w:rsidRPr="00920146">
        <w:rPr>
          <w:sz w:val="28"/>
          <w:szCs w:val="28"/>
        </w:rPr>
        <w:t>Дети, отбывающие уголовное наказание за совершенные преступления в местах лишения свободы.</w:t>
      </w:r>
    </w:p>
    <w:p w:rsidR="007E3243" w:rsidRPr="000A5753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0A5753">
        <w:rPr>
          <w:sz w:val="28"/>
          <w:szCs w:val="28"/>
        </w:rPr>
        <w:t>Словосочетания «права человека», «права ребенка» за короткое время стали не только известными широкой публике, но даже довольно избитыми. Смысл этих слов каждый понимает по-своему, причем выявляется масса курьезов. Многие думают, что права – это нечто само собой разумеющееся. То, о чем знает чуть ли не каждый младенец.</w:t>
      </w:r>
      <w:r>
        <w:rPr>
          <w:sz w:val="28"/>
          <w:szCs w:val="28"/>
        </w:rPr>
        <w:t xml:space="preserve"> </w:t>
      </w:r>
      <w:r w:rsidRPr="000A5753">
        <w:rPr>
          <w:sz w:val="28"/>
          <w:szCs w:val="28"/>
        </w:rPr>
        <w:t xml:space="preserve">То, в чем </w:t>
      </w:r>
      <w:r>
        <w:rPr>
          <w:sz w:val="28"/>
          <w:szCs w:val="28"/>
        </w:rPr>
        <w:t>совершенно не нужно разбираться –</w:t>
      </w:r>
      <w:r w:rsidRPr="000A5753">
        <w:rPr>
          <w:sz w:val="28"/>
          <w:szCs w:val="28"/>
        </w:rPr>
        <w:t xml:space="preserve"> ведь это и так понятно! </w:t>
      </w:r>
    </w:p>
    <w:p w:rsidR="007E3243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0A5753">
        <w:rPr>
          <w:sz w:val="28"/>
          <w:szCs w:val="28"/>
        </w:rPr>
        <w:t>Я – человек. У меня есть права</w:t>
      </w:r>
      <w:r w:rsidRPr="000A5753">
        <w:rPr>
          <w:i/>
          <w:iCs/>
          <w:sz w:val="28"/>
          <w:szCs w:val="28"/>
        </w:rPr>
        <w:t>.</w:t>
      </w:r>
      <w:r w:rsidRPr="000A5753">
        <w:rPr>
          <w:sz w:val="28"/>
          <w:szCs w:val="28"/>
        </w:rPr>
        <w:t xml:space="preserve"> Кстати, в одной школе сейчас как раз идет любопытный разговор о правах. Давайте послушаем и определим, правы ли его участники, а если не правы, то в чем.</w:t>
      </w:r>
    </w:p>
    <w:p w:rsidR="007E3243" w:rsidRPr="000A00AC" w:rsidRDefault="007E3243" w:rsidP="00E437D1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 w:rsidRPr="00E437D1">
        <w:rPr>
          <w:b/>
          <w:bCs/>
          <w:sz w:val="28"/>
          <w:szCs w:val="28"/>
        </w:rPr>
        <w:t>Сцен</w:t>
      </w:r>
      <w:r>
        <w:rPr>
          <w:b/>
          <w:bCs/>
          <w:sz w:val="28"/>
          <w:szCs w:val="28"/>
        </w:rPr>
        <w:t>ка.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</w:t>
      </w:r>
      <w:r w:rsidRPr="0009742C">
        <w:rPr>
          <w:b/>
          <w:bCs/>
          <w:sz w:val="28"/>
          <w:szCs w:val="28"/>
          <w:lang w:val="tt-RU"/>
        </w:rPr>
        <w:t>.</w:t>
      </w:r>
      <w:r>
        <w:rPr>
          <w:b/>
          <w:bCs/>
        </w:rPr>
        <w:t xml:space="preserve"> </w:t>
      </w:r>
      <w:r>
        <w:rPr>
          <w:sz w:val="28"/>
          <w:szCs w:val="28"/>
        </w:rPr>
        <w:t>Эй</w:t>
      </w:r>
      <w:r w:rsidRPr="0009742C">
        <w:rPr>
          <w:sz w:val="28"/>
          <w:szCs w:val="28"/>
        </w:rPr>
        <w:t>, ты</w:t>
      </w:r>
      <w:r>
        <w:rPr>
          <w:sz w:val="28"/>
          <w:szCs w:val="28"/>
        </w:rPr>
        <w:t>,</w:t>
      </w:r>
      <w:r w:rsidRPr="0009742C">
        <w:rPr>
          <w:sz w:val="28"/>
          <w:szCs w:val="28"/>
        </w:rPr>
        <w:t xml:space="preserve"> Сидоров, ну-ка, не толкайся! Не нарушай мои права! Я ведь твои не нарушаю! 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Сидоров.</w:t>
      </w:r>
      <w:r w:rsidRPr="0009742C">
        <w:rPr>
          <w:i/>
          <w:iCs/>
          <w:sz w:val="28"/>
          <w:szCs w:val="28"/>
        </w:rPr>
        <w:t xml:space="preserve"> </w:t>
      </w:r>
      <w:r w:rsidRPr="0009742C">
        <w:rPr>
          <w:sz w:val="28"/>
          <w:szCs w:val="28"/>
        </w:rPr>
        <w:t>Петров, какие у тебя, малявки, права? Они же есть только у больших и толстых!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Марья Ивановна</w:t>
      </w:r>
      <w:r w:rsidRPr="00E437D1">
        <w:rPr>
          <w:b/>
          <w:bCs/>
          <w:sz w:val="28"/>
          <w:szCs w:val="28"/>
        </w:rPr>
        <w:t xml:space="preserve">. </w:t>
      </w:r>
      <w:r w:rsidRPr="00E437D1">
        <w:rPr>
          <w:sz w:val="28"/>
          <w:szCs w:val="28"/>
        </w:rPr>
        <w:t>Сидоров, перестань бубнить! Петров, сиди спокойно. Не вертись! Не нарушай права учителя!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Петров. </w:t>
      </w:r>
      <w:r w:rsidRPr="00E437D1">
        <w:rPr>
          <w:sz w:val="28"/>
          <w:szCs w:val="28"/>
        </w:rPr>
        <w:t>А по какому праву Вы мне замечание делаете? У меня тоже есть права!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Марья Ивановна</w:t>
      </w:r>
      <w:r w:rsidRPr="00E437D1">
        <w:rPr>
          <w:b/>
          <w:bCs/>
          <w:sz w:val="28"/>
          <w:szCs w:val="28"/>
        </w:rPr>
        <w:t>.</w:t>
      </w:r>
      <w:r w:rsidRPr="00920146">
        <w:rPr>
          <w:b/>
          <w:bCs/>
          <w:sz w:val="28"/>
          <w:szCs w:val="28"/>
        </w:rPr>
        <w:t xml:space="preserve"> </w:t>
      </w:r>
      <w:r w:rsidRPr="003E5149">
        <w:rPr>
          <w:sz w:val="28"/>
          <w:szCs w:val="28"/>
        </w:rPr>
        <w:t>Права есть только у тех, кто выполняет свои обязанности! А у тех, кто не выполняет, никаких прав нет и быть не может!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E5149">
        <w:rPr>
          <w:b/>
          <w:bCs/>
          <w:sz w:val="28"/>
          <w:szCs w:val="28"/>
        </w:rPr>
        <w:t>Кукушкина.</w:t>
      </w:r>
      <w:r w:rsidRPr="00920146">
        <w:rPr>
          <w:b/>
          <w:bCs/>
          <w:sz w:val="28"/>
          <w:szCs w:val="28"/>
        </w:rPr>
        <w:t xml:space="preserve"> </w:t>
      </w:r>
      <w:r w:rsidRPr="003E5149">
        <w:rPr>
          <w:sz w:val="28"/>
          <w:szCs w:val="28"/>
        </w:rPr>
        <w:t>Марья Ивановна, можно мне? Так вот. Права и обязанности –это почти одно и то же! Например, у ученика есть право учиться. И это же право является обязанностью. На каждое право есть обязанность. Что, Петров, скажешь не так?</w:t>
      </w:r>
    </w:p>
    <w:p w:rsidR="007E3243" w:rsidRPr="003E5149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5149">
        <w:rPr>
          <w:b/>
          <w:bCs/>
          <w:sz w:val="28"/>
          <w:szCs w:val="28"/>
        </w:rPr>
        <w:t>Петров.</w:t>
      </w:r>
      <w:r w:rsidRPr="003E5149">
        <w:rPr>
          <w:sz w:val="28"/>
          <w:szCs w:val="28"/>
        </w:rPr>
        <w:t xml:space="preserve"> Тебе, Кукушкина, я ничего не скажу, имею право хранить молчание!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Кукушкина</w:t>
      </w:r>
      <w:r w:rsidRPr="003E514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E5149">
        <w:rPr>
          <w:sz w:val="28"/>
          <w:szCs w:val="28"/>
        </w:rPr>
        <w:t>Знаешь, Петров, не нарушай право нашего класса на образование!</w:t>
      </w:r>
    </w:p>
    <w:p w:rsidR="007E3243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E5149">
        <w:rPr>
          <w:b/>
          <w:bCs/>
          <w:sz w:val="28"/>
          <w:szCs w:val="28"/>
        </w:rPr>
        <w:t>Марья Ивановна.</w:t>
      </w:r>
      <w:r>
        <w:rPr>
          <w:sz w:val="28"/>
          <w:szCs w:val="28"/>
        </w:rPr>
        <w:t xml:space="preserve"> </w:t>
      </w:r>
      <w:r w:rsidRPr="003E5149">
        <w:rPr>
          <w:sz w:val="28"/>
          <w:szCs w:val="28"/>
        </w:rPr>
        <w:t>Молодец, Кукушкина, «пять». Петров, садись, «два».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920146">
        <w:rPr>
          <w:b/>
          <w:bCs/>
          <w:sz w:val="28"/>
          <w:szCs w:val="28"/>
        </w:rPr>
        <w:t>Обсуждение сценки.</w:t>
      </w:r>
    </w:p>
    <w:p w:rsidR="007E3243" w:rsidRPr="00920146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Для того</w:t>
      </w:r>
      <w:r w:rsidRPr="00920146">
        <w:rPr>
          <w:sz w:val="28"/>
          <w:szCs w:val="28"/>
        </w:rPr>
        <w:t>, чтобы</w:t>
      </w:r>
      <w:r>
        <w:rPr>
          <w:sz w:val="28"/>
          <w:szCs w:val="28"/>
        </w:rPr>
        <w:t xml:space="preserve"> ориентироваться в своих правах</w:t>
      </w:r>
      <w:r w:rsidRPr="00920146">
        <w:rPr>
          <w:sz w:val="28"/>
          <w:szCs w:val="28"/>
        </w:rPr>
        <w:t>, каждый ребенок должен сделать Конвенцию</w:t>
      </w:r>
      <w:r>
        <w:rPr>
          <w:sz w:val="28"/>
          <w:szCs w:val="28"/>
        </w:rPr>
        <w:t xml:space="preserve"> </w:t>
      </w:r>
      <w:r w:rsidRPr="00920146">
        <w:rPr>
          <w:sz w:val="28"/>
          <w:szCs w:val="28"/>
        </w:rPr>
        <w:t>своей настольной книгой. Давайте обратимся к нему:</w:t>
      </w:r>
    </w:p>
    <w:p w:rsidR="007E3243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(Слайды №4 – 25. </w:t>
      </w:r>
      <w:r w:rsidRPr="003E5149">
        <w:rPr>
          <w:sz w:val="28"/>
          <w:szCs w:val="28"/>
        </w:rPr>
        <w:t>Сокращенный перечень прав ребёнка</w:t>
      </w:r>
      <w:r>
        <w:rPr>
          <w:b/>
          <w:bCs/>
          <w:i/>
          <w:iCs/>
          <w:sz w:val="28"/>
          <w:szCs w:val="28"/>
        </w:rPr>
        <w:br/>
      </w:r>
      <w:r w:rsidRPr="003E5149">
        <w:rPr>
          <w:i/>
          <w:iCs/>
          <w:sz w:val="28"/>
          <w:szCs w:val="28"/>
        </w:rPr>
        <w:t xml:space="preserve"> (приводится по Конвенции о правах ребёнка)</w:t>
      </w:r>
      <w:r>
        <w:rPr>
          <w:i/>
          <w:iCs/>
          <w:sz w:val="28"/>
          <w:szCs w:val="28"/>
        </w:rPr>
        <w:t>.</w:t>
      </w:r>
    </w:p>
    <w:p w:rsidR="007E3243" w:rsidRPr="00AC5762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E5149">
        <w:rPr>
          <w:b/>
          <w:bCs/>
          <w:sz w:val="28"/>
          <w:szCs w:val="28"/>
        </w:rPr>
        <w:t>Вопрос учащимся.</w:t>
      </w:r>
      <w:r>
        <w:rPr>
          <w:b/>
          <w:bCs/>
          <w:sz w:val="28"/>
          <w:szCs w:val="28"/>
        </w:rPr>
        <w:t xml:space="preserve"> </w:t>
      </w:r>
      <w:r w:rsidRPr="003E5149">
        <w:rPr>
          <w:sz w:val="28"/>
          <w:szCs w:val="28"/>
        </w:rPr>
        <w:t>Как вы думаете,</w:t>
      </w:r>
      <w:r>
        <w:rPr>
          <w:sz w:val="28"/>
          <w:szCs w:val="28"/>
        </w:rPr>
        <w:t xml:space="preserve"> </w:t>
      </w:r>
      <w:r w:rsidRPr="003E5149">
        <w:rPr>
          <w:sz w:val="28"/>
          <w:szCs w:val="28"/>
        </w:rPr>
        <w:t>кто должен заботиться о выполнении в России Конвенции о правах ребенка?</w:t>
      </w:r>
      <w:r>
        <w:rPr>
          <w:sz w:val="28"/>
          <w:szCs w:val="28"/>
        </w:rPr>
        <w:t xml:space="preserve"> </w:t>
      </w:r>
      <w:r w:rsidRPr="003E5149">
        <w:rPr>
          <w:sz w:val="28"/>
          <w:szCs w:val="28"/>
        </w:rPr>
        <w:t>К кому вы можете обратиться, если нарушаются ваши права?</w:t>
      </w:r>
    </w:p>
    <w:p w:rsidR="007E3243" w:rsidRDefault="007E3243" w:rsidP="00827C0B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Обсуждение и обобщение. </w:t>
      </w:r>
      <w:r>
        <w:rPr>
          <w:sz w:val="28"/>
          <w:szCs w:val="28"/>
        </w:rPr>
        <w:t>В</w:t>
      </w:r>
      <w:r w:rsidRPr="00AC5762">
        <w:rPr>
          <w:sz w:val="28"/>
          <w:szCs w:val="28"/>
        </w:rPr>
        <w:t>ыслушав ответы учащихся, учитель сообщает учащимся необходимую информацию:</w:t>
      </w:r>
      <w:r>
        <w:rPr>
          <w:sz w:val="28"/>
          <w:szCs w:val="28"/>
        </w:rPr>
        <w:t xml:space="preserve"> </w:t>
      </w:r>
      <w:r w:rsidRPr="00AC5762">
        <w:rPr>
          <w:sz w:val="28"/>
          <w:szCs w:val="28"/>
        </w:rPr>
        <w:t>в Конституции России – самом главном законе страны записано, что защита человека и гражда</w:t>
      </w:r>
      <w:r>
        <w:rPr>
          <w:sz w:val="28"/>
          <w:szCs w:val="28"/>
        </w:rPr>
        <w:t>нина – обязанность государства; э</w:t>
      </w:r>
      <w:r w:rsidRPr="00AC5762">
        <w:rPr>
          <w:sz w:val="28"/>
          <w:szCs w:val="28"/>
        </w:rPr>
        <w:t>то значит, что все главные лица государства – Президент, Глава Прави</w:t>
      </w:r>
      <w:r>
        <w:rPr>
          <w:sz w:val="28"/>
          <w:szCs w:val="28"/>
        </w:rPr>
        <w:t>тельства, депутаты Российского п</w:t>
      </w:r>
      <w:r w:rsidRPr="00AC5762">
        <w:rPr>
          <w:sz w:val="28"/>
          <w:szCs w:val="28"/>
        </w:rPr>
        <w:t>арламента, губернаторы – все они должны думать, что нужно сделать для детей России, чтобы им жилось свободно и счастливо, и стараться выполнить все намеченное. В РФ и</w:t>
      </w:r>
      <w:r>
        <w:rPr>
          <w:sz w:val="28"/>
          <w:szCs w:val="28"/>
        </w:rPr>
        <w:t xml:space="preserve"> </w:t>
      </w:r>
      <w:r w:rsidRPr="00AC5762">
        <w:rPr>
          <w:sz w:val="28"/>
          <w:szCs w:val="28"/>
        </w:rPr>
        <w:t>каждой республике есть У</w:t>
      </w:r>
      <w:r>
        <w:rPr>
          <w:sz w:val="28"/>
          <w:szCs w:val="28"/>
        </w:rPr>
        <w:t>полномоченные по правам ребенка</w:t>
      </w:r>
      <w:r w:rsidRPr="00AC5762">
        <w:rPr>
          <w:sz w:val="28"/>
          <w:szCs w:val="28"/>
        </w:rPr>
        <w:t>.</w:t>
      </w:r>
    </w:p>
    <w:p w:rsidR="007E3243" w:rsidRPr="00274D27" w:rsidRDefault="007E3243" w:rsidP="00827C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E5149">
        <w:rPr>
          <w:b/>
          <w:bCs/>
          <w:sz w:val="28"/>
          <w:szCs w:val="28"/>
        </w:rPr>
        <w:t>Вопрос учащимся</w:t>
      </w:r>
      <w:r w:rsidRPr="003E5149">
        <w:rPr>
          <w:sz w:val="28"/>
          <w:szCs w:val="28"/>
        </w:rPr>
        <w:t>.</w:t>
      </w:r>
      <w:r w:rsidRPr="00274D27">
        <w:rPr>
          <w:sz w:val="28"/>
          <w:szCs w:val="28"/>
        </w:rPr>
        <w:t xml:space="preserve"> </w:t>
      </w:r>
      <w:r w:rsidRPr="003E5149">
        <w:rPr>
          <w:sz w:val="28"/>
          <w:szCs w:val="28"/>
        </w:rPr>
        <w:t xml:space="preserve">Кто является Уполномоченными по правам ребенка в РФ и РТ? </w:t>
      </w:r>
      <w:r w:rsidRPr="003E5149">
        <w:rPr>
          <w:i/>
          <w:iCs/>
          <w:sz w:val="28"/>
          <w:szCs w:val="28"/>
        </w:rPr>
        <w:t>(Павел Астахов и Гузель Удачина.)</w:t>
      </w:r>
    </w:p>
    <w:p w:rsidR="007E3243" w:rsidRPr="00274D27" w:rsidRDefault="007E3243" w:rsidP="00827C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</w:t>
      </w:r>
      <w:r w:rsidRPr="00274D27">
        <w:rPr>
          <w:b/>
          <w:bCs/>
          <w:sz w:val="28"/>
          <w:szCs w:val="28"/>
        </w:rPr>
        <w:t>лайд</w:t>
      </w:r>
      <w:r>
        <w:rPr>
          <w:b/>
          <w:bCs/>
          <w:sz w:val="28"/>
          <w:szCs w:val="28"/>
        </w:rPr>
        <w:t xml:space="preserve">ы </w:t>
      </w:r>
      <w:r w:rsidRPr="00274D2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26 – 27.</w:t>
      </w:r>
      <w:r w:rsidRPr="00274D27">
        <w:rPr>
          <w:b/>
          <w:bCs/>
          <w:sz w:val="28"/>
          <w:szCs w:val="28"/>
        </w:rPr>
        <w:t>)</w:t>
      </w:r>
    </w:p>
    <w:p w:rsidR="007E3243" w:rsidRPr="003E5149" w:rsidRDefault="007E3243" w:rsidP="00827C0B">
      <w:pPr>
        <w:spacing w:line="360" w:lineRule="auto"/>
        <w:ind w:firstLine="709"/>
        <w:jc w:val="both"/>
        <w:rPr>
          <w:sz w:val="28"/>
          <w:szCs w:val="28"/>
        </w:rPr>
      </w:pPr>
      <w:r w:rsidRPr="003E5149">
        <w:rPr>
          <w:sz w:val="28"/>
          <w:szCs w:val="28"/>
        </w:rPr>
        <w:t xml:space="preserve">В каждом городе и районе есть государственные служащие, обязанные защищать детей, если их обижают или нуждаются в срочной помощи. Это инспектора по охране детства и отдел образования города, района. </w:t>
      </w:r>
      <w:r w:rsidRPr="003E5149">
        <w:rPr>
          <w:sz w:val="28"/>
          <w:szCs w:val="28"/>
        </w:rPr>
        <w:br/>
        <w:t>В случаях, если с ребенком жестоко обращаются, когда возникает опасность для его жизни, его обязаны защищать милиция, суд, прокуратура. Действует телефон доверия.</w:t>
      </w:r>
    </w:p>
    <w:p w:rsidR="007E3243" w:rsidRDefault="007E3243" w:rsidP="00827C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66939">
        <w:rPr>
          <w:b/>
          <w:bCs/>
          <w:sz w:val="28"/>
          <w:szCs w:val="28"/>
        </w:rPr>
        <w:t>Вопрос учащимся.</w:t>
      </w:r>
      <w:r>
        <w:rPr>
          <w:b/>
          <w:bCs/>
          <w:sz w:val="28"/>
          <w:szCs w:val="28"/>
        </w:rPr>
        <w:t xml:space="preserve"> </w:t>
      </w:r>
      <w:r w:rsidRPr="00D66939">
        <w:rPr>
          <w:sz w:val="28"/>
          <w:szCs w:val="28"/>
        </w:rPr>
        <w:t>Назовите номер телефона доверия.</w:t>
      </w:r>
    </w:p>
    <w:p w:rsidR="007E3243" w:rsidRPr="00AC5762" w:rsidRDefault="007E3243" w:rsidP="00827C0B">
      <w:pPr>
        <w:spacing w:line="360" w:lineRule="auto"/>
        <w:ind w:firstLine="709"/>
        <w:jc w:val="both"/>
        <w:rPr>
          <w:sz w:val="28"/>
          <w:szCs w:val="28"/>
        </w:rPr>
      </w:pPr>
      <w:r w:rsidRPr="00AC5762">
        <w:rPr>
          <w:sz w:val="28"/>
          <w:szCs w:val="28"/>
        </w:rPr>
        <w:t xml:space="preserve">Для помощи детям, оказавшимся в сложных условиях жизни, в школах есть социальные педагоги. Разобраться в волнующих школьников проблемах, например, если он считает, что с ним поступают несправедливо, сможет помочь школьный психолог, классный руководитель, директор школы. </w:t>
      </w:r>
    </w:p>
    <w:p w:rsidR="007E3243" w:rsidRPr="00AC5762" w:rsidRDefault="007E3243" w:rsidP="00827C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AC576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C5762">
        <w:rPr>
          <w:b/>
          <w:bCs/>
          <w:sz w:val="28"/>
          <w:szCs w:val="28"/>
        </w:rPr>
        <w:t>Заключение.</w:t>
      </w:r>
    </w:p>
    <w:p w:rsidR="007E3243" w:rsidRPr="00AC5762" w:rsidRDefault="007E3243" w:rsidP="00827C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t xml:space="preserve"> </w:t>
      </w:r>
      <w:r w:rsidRPr="00D66939">
        <w:rPr>
          <w:b/>
          <w:bCs/>
          <w:sz w:val="28"/>
          <w:szCs w:val="28"/>
        </w:rPr>
        <w:t>Вопрос учащимся</w:t>
      </w:r>
      <w:r w:rsidRPr="00D66939">
        <w:rPr>
          <w:sz w:val="28"/>
          <w:szCs w:val="28"/>
        </w:rPr>
        <w:t>.</w:t>
      </w:r>
      <w:r w:rsidRPr="00AC576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AC5762">
        <w:rPr>
          <w:b/>
          <w:bCs/>
          <w:sz w:val="28"/>
          <w:szCs w:val="28"/>
        </w:rPr>
        <w:t>аким правом вы пользуетесь сей</w:t>
      </w:r>
      <w:r>
        <w:rPr>
          <w:b/>
          <w:bCs/>
          <w:sz w:val="28"/>
          <w:szCs w:val="28"/>
        </w:rPr>
        <w:t xml:space="preserve">час, сидя за партами в школе? </w:t>
      </w:r>
      <w:r w:rsidRPr="00D66939">
        <w:rPr>
          <w:i/>
          <w:iCs/>
          <w:sz w:val="28"/>
          <w:szCs w:val="28"/>
        </w:rPr>
        <w:t>(Право на образование.)</w:t>
      </w:r>
    </w:p>
    <w:p w:rsidR="007E3243" w:rsidRPr="00AC5762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762">
        <w:rPr>
          <w:sz w:val="28"/>
          <w:szCs w:val="28"/>
        </w:rPr>
        <w:t>Именно это право позволило вам познакомиться с правами ребёнка. Читайте книги, пользуйтесь Интернетом, обращайтесь в общественные и государственные организации, к учителям, правозащитникам, родителям за информацией, за полезными советами, в том числе о том, как защитить свои права.</w:t>
      </w:r>
    </w:p>
    <w:p w:rsidR="007E3243" w:rsidRPr="00AC5762" w:rsidRDefault="007E3243" w:rsidP="00827C0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C5762">
        <w:rPr>
          <w:sz w:val="28"/>
          <w:szCs w:val="28"/>
        </w:rPr>
        <w:t>Чтобы содержание Конвенции не осталось добрым пожеланием, нужно всем го</w:t>
      </w:r>
      <w:r w:rsidRPr="00AC5762">
        <w:rPr>
          <w:sz w:val="28"/>
          <w:szCs w:val="28"/>
        </w:rPr>
        <w:softHyphen/>
        <w:t>сударствам, ее подписавшим, всем людям: политикам, рабочим, крестьянам, ученым, вра</w:t>
      </w:r>
      <w:r w:rsidRPr="00AC5762">
        <w:rPr>
          <w:sz w:val="28"/>
          <w:szCs w:val="28"/>
        </w:rPr>
        <w:softHyphen/>
        <w:t>чам, учителям, каждому взрослому и школьнику приложить свои усилия по реализации ее идей. От усилий каждого зависит, будут ли люди жить в мире и согласии, уважая друг друга, заботиться о подрастающем поколении.</w:t>
      </w:r>
      <w:r>
        <w:rPr>
          <w:sz w:val="28"/>
          <w:szCs w:val="28"/>
        </w:rPr>
        <w:t xml:space="preserve"> </w:t>
      </w:r>
      <w:r w:rsidRPr="00AC5762">
        <w:rPr>
          <w:sz w:val="28"/>
          <w:szCs w:val="28"/>
        </w:rPr>
        <w:t>Помните, что права ребенка-это ваши права!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</w:t>
      </w:r>
      <w:r w:rsidRPr="00AC5762">
        <w:rPr>
          <w:b/>
          <w:bCs/>
          <w:sz w:val="28"/>
          <w:szCs w:val="28"/>
        </w:rPr>
        <w:t>лайд №</w:t>
      </w:r>
      <w:r>
        <w:rPr>
          <w:b/>
          <w:bCs/>
          <w:sz w:val="28"/>
          <w:szCs w:val="28"/>
        </w:rPr>
        <w:t>28</w:t>
      </w:r>
      <w:bookmarkStart w:id="0" w:name="_GoBack"/>
      <w:bookmarkEnd w:id="0"/>
      <w:r>
        <w:rPr>
          <w:b/>
          <w:bCs/>
          <w:sz w:val="28"/>
          <w:szCs w:val="28"/>
        </w:rPr>
        <w:t>.</w:t>
      </w:r>
      <w:r w:rsidRPr="00AC5762">
        <w:rPr>
          <w:b/>
          <w:bCs/>
          <w:sz w:val="28"/>
          <w:szCs w:val="28"/>
        </w:rPr>
        <w:t>)</w:t>
      </w:r>
    </w:p>
    <w:p w:rsidR="007E3243" w:rsidRPr="007B22BE" w:rsidRDefault="007E3243" w:rsidP="00827C0B">
      <w:pPr>
        <w:spacing w:line="360" w:lineRule="auto"/>
        <w:ind w:firstLine="709"/>
        <w:jc w:val="both"/>
      </w:pPr>
    </w:p>
    <w:p w:rsidR="007E3243" w:rsidRPr="007B22BE" w:rsidRDefault="007E3243" w:rsidP="00827C0B">
      <w:pPr>
        <w:spacing w:line="360" w:lineRule="auto"/>
        <w:ind w:firstLine="709"/>
        <w:jc w:val="both"/>
      </w:pPr>
    </w:p>
    <w:p w:rsidR="007E3243" w:rsidRPr="007B22BE" w:rsidRDefault="007E3243" w:rsidP="00827C0B">
      <w:pPr>
        <w:spacing w:line="360" w:lineRule="auto"/>
        <w:ind w:firstLine="709"/>
        <w:jc w:val="both"/>
      </w:pPr>
    </w:p>
    <w:p w:rsidR="007E3243" w:rsidRPr="007B22BE" w:rsidRDefault="007E3243" w:rsidP="00827C0B">
      <w:pPr>
        <w:spacing w:line="360" w:lineRule="auto"/>
        <w:ind w:firstLine="709"/>
        <w:jc w:val="both"/>
      </w:pPr>
      <w:r>
        <w:t xml:space="preserve"> </w:t>
      </w:r>
    </w:p>
    <w:p w:rsidR="007E3243" w:rsidRDefault="007E3243" w:rsidP="00827C0B">
      <w:pPr>
        <w:spacing w:line="360" w:lineRule="auto"/>
        <w:ind w:firstLine="709"/>
        <w:jc w:val="both"/>
        <w:sectPr w:rsidR="007E3243">
          <w:footerReference w:type="default" r:id="rId7"/>
          <w:type w:val="continuous"/>
          <w:pgSz w:w="11909" w:h="16834"/>
          <w:pgMar w:top="1224" w:right="1145" w:bottom="360" w:left="1134" w:header="720" w:footer="720" w:gutter="0"/>
          <w:cols w:space="720"/>
        </w:sectPr>
      </w:pPr>
      <w:r>
        <w:rPr>
          <w:b/>
          <w:bCs/>
          <w:sz w:val="27"/>
          <w:szCs w:val="27"/>
        </w:rPr>
        <w:t xml:space="preserve"> </w:t>
      </w:r>
    </w:p>
    <w:p w:rsidR="007E3243" w:rsidRDefault="007E3243" w:rsidP="00827C0B">
      <w:pPr>
        <w:spacing w:line="360" w:lineRule="auto"/>
        <w:ind w:firstLine="709"/>
        <w:jc w:val="both"/>
      </w:pPr>
      <w:bookmarkStart w:id="1" w:name="_PictureBullets"/>
      <w:r w:rsidRPr="00544D30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bullet="t">
            <v:imagedata r:id="rId8" o:title=""/>
          </v:shape>
        </w:pict>
      </w:r>
      <w:r w:rsidRPr="00544D30">
        <w:rPr>
          <w:vanish/>
        </w:rPr>
        <w:pict>
          <v:shape id="_x0000_i1026" type="#_x0000_t75" style="width:9pt;height:9pt" o:bullet="t">
            <v:imagedata r:id="rId9" o:title=""/>
          </v:shape>
        </w:pict>
      </w:r>
      <w:r w:rsidRPr="00544D30">
        <w:rPr>
          <w:vanish/>
        </w:rPr>
        <w:pict>
          <v:shape id="_x0000_i1027" type="#_x0000_t75" style="width:9pt;height:9pt" o:bullet="t">
            <v:imagedata r:id="rId10" o:title=""/>
          </v:shape>
        </w:pict>
      </w:r>
      <w:bookmarkEnd w:id="1"/>
    </w:p>
    <w:sectPr w:rsidR="007E3243" w:rsidSect="00F5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43" w:rsidRDefault="007E3243">
      <w:r>
        <w:separator/>
      </w:r>
    </w:p>
  </w:endnote>
  <w:endnote w:type="continuationSeparator" w:id="0">
    <w:p w:rsidR="007E3243" w:rsidRDefault="007E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43" w:rsidRDefault="007E3243" w:rsidP="001329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3243" w:rsidRDefault="007E3243" w:rsidP="00827C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43" w:rsidRDefault="007E3243">
      <w:r>
        <w:separator/>
      </w:r>
    </w:p>
  </w:footnote>
  <w:footnote w:type="continuationSeparator" w:id="0">
    <w:p w:rsidR="007E3243" w:rsidRDefault="007E3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051"/>
    <w:multiLevelType w:val="hybridMultilevel"/>
    <w:tmpl w:val="7946129E"/>
    <w:lvl w:ilvl="0" w:tplc="CF2EA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07E48"/>
    <w:multiLevelType w:val="multilevel"/>
    <w:tmpl w:val="EE1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A179E"/>
    <w:multiLevelType w:val="multilevel"/>
    <w:tmpl w:val="88DE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A1A40"/>
    <w:multiLevelType w:val="multilevel"/>
    <w:tmpl w:val="A14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00ED6"/>
    <w:multiLevelType w:val="multilevel"/>
    <w:tmpl w:val="C9D81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72B5501"/>
    <w:multiLevelType w:val="multilevel"/>
    <w:tmpl w:val="79D42894"/>
    <w:lvl w:ilvl="0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7AE1628E"/>
    <w:multiLevelType w:val="multilevel"/>
    <w:tmpl w:val="505A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96"/>
    <w:rsid w:val="00003554"/>
    <w:rsid w:val="0003542B"/>
    <w:rsid w:val="000659DA"/>
    <w:rsid w:val="00080B9E"/>
    <w:rsid w:val="00091F4E"/>
    <w:rsid w:val="0009742C"/>
    <w:rsid w:val="000A00AC"/>
    <w:rsid w:val="000A5753"/>
    <w:rsid w:val="000C741F"/>
    <w:rsid w:val="000E12C4"/>
    <w:rsid w:val="000F2D4B"/>
    <w:rsid w:val="00102D4B"/>
    <w:rsid w:val="001201E5"/>
    <w:rsid w:val="00132994"/>
    <w:rsid w:val="00150AF7"/>
    <w:rsid w:val="00180929"/>
    <w:rsid w:val="002353DC"/>
    <w:rsid w:val="00274D27"/>
    <w:rsid w:val="002C2C57"/>
    <w:rsid w:val="002C4AB6"/>
    <w:rsid w:val="003A7B2D"/>
    <w:rsid w:val="003C5B6C"/>
    <w:rsid w:val="003D029A"/>
    <w:rsid w:val="003E5149"/>
    <w:rsid w:val="00400C0B"/>
    <w:rsid w:val="004071E8"/>
    <w:rsid w:val="00432962"/>
    <w:rsid w:val="00434CE1"/>
    <w:rsid w:val="00451424"/>
    <w:rsid w:val="004A1EC0"/>
    <w:rsid w:val="004E0135"/>
    <w:rsid w:val="0051021A"/>
    <w:rsid w:val="00544D30"/>
    <w:rsid w:val="005610FD"/>
    <w:rsid w:val="005651E0"/>
    <w:rsid w:val="005725E6"/>
    <w:rsid w:val="005754BC"/>
    <w:rsid w:val="005A2CEF"/>
    <w:rsid w:val="005F7900"/>
    <w:rsid w:val="00604C81"/>
    <w:rsid w:val="00611718"/>
    <w:rsid w:val="00624D34"/>
    <w:rsid w:val="00657306"/>
    <w:rsid w:val="006A6DB5"/>
    <w:rsid w:val="00744184"/>
    <w:rsid w:val="0075558B"/>
    <w:rsid w:val="00762E04"/>
    <w:rsid w:val="007B22BE"/>
    <w:rsid w:val="007E3243"/>
    <w:rsid w:val="007E49AD"/>
    <w:rsid w:val="007F7E93"/>
    <w:rsid w:val="00823921"/>
    <w:rsid w:val="00827C0B"/>
    <w:rsid w:val="008338CF"/>
    <w:rsid w:val="008C4BB2"/>
    <w:rsid w:val="008C6F25"/>
    <w:rsid w:val="008F310C"/>
    <w:rsid w:val="008F352C"/>
    <w:rsid w:val="00912502"/>
    <w:rsid w:val="00920146"/>
    <w:rsid w:val="0094012D"/>
    <w:rsid w:val="00A564A5"/>
    <w:rsid w:val="00AB5617"/>
    <w:rsid w:val="00AC5762"/>
    <w:rsid w:val="00AE7361"/>
    <w:rsid w:val="00AF0B29"/>
    <w:rsid w:val="00B36603"/>
    <w:rsid w:val="00B44B2E"/>
    <w:rsid w:val="00BA44B5"/>
    <w:rsid w:val="00BB6B12"/>
    <w:rsid w:val="00C22852"/>
    <w:rsid w:val="00C22E94"/>
    <w:rsid w:val="00C35F8A"/>
    <w:rsid w:val="00C5768D"/>
    <w:rsid w:val="00C92E3C"/>
    <w:rsid w:val="00CA7E80"/>
    <w:rsid w:val="00CF6781"/>
    <w:rsid w:val="00CF7012"/>
    <w:rsid w:val="00D5371D"/>
    <w:rsid w:val="00D66939"/>
    <w:rsid w:val="00D9526E"/>
    <w:rsid w:val="00E03783"/>
    <w:rsid w:val="00E10696"/>
    <w:rsid w:val="00E178D2"/>
    <w:rsid w:val="00E437D1"/>
    <w:rsid w:val="00E57364"/>
    <w:rsid w:val="00EA27BC"/>
    <w:rsid w:val="00EA647E"/>
    <w:rsid w:val="00EE0205"/>
    <w:rsid w:val="00EE0325"/>
    <w:rsid w:val="00EF6894"/>
    <w:rsid w:val="00F02E51"/>
    <w:rsid w:val="00F511ED"/>
    <w:rsid w:val="00F53D8F"/>
    <w:rsid w:val="00F75322"/>
    <w:rsid w:val="00F97B83"/>
    <w:rsid w:val="00FD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9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B2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22B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3D029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029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D02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D02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03783"/>
    <w:pPr>
      <w:ind w:left="720"/>
    </w:pPr>
  </w:style>
  <w:style w:type="paragraph" w:styleId="Footer">
    <w:name w:val="footer"/>
    <w:basedOn w:val="Normal"/>
    <w:link w:val="FooterChar"/>
    <w:uiPriority w:val="99"/>
    <w:rsid w:val="00827C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D3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27C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10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1607</Words>
  <Characters>9165</Characters>
  <Application>Microsoft Office Outlook</Application>
  <DocSecurity>0</DocSecurity>
  <Lines>0</Lines>
  <Paragraphs>0</Paragraphs>
  <ScaleCrop>false</ScaleCrop>
  <Company>Magarif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– ребенок</dc:title>
  <dc:subject/>
  <dc:creator>Габдрахманова</dc:creator>
  <cp:keywords/>
  <dc:description/>
  <cp:lastModifiedBy>Boss</cp:lastModifiedBy>
  <cp:revision>3</cp:revision>
  <dcterms:created xsi:type="dcterms:W3CDTF">2014-04-25T11:49:00Z</dcterms:created>
  <dcterms:modified xsi:type="dcterms:W3CDTF">2014-05-30T09:38:00Z</dcterms:modified>
</cp:coreProperties>
</file>